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B44" w:rsidRPr="00824B44" w:rsidRDefault="00824B44" w:rsidP="00824B44">
      <w:pPr>
        <w:spacing w:line="360" w:lineRule="auto"/>
        <w:rPr>
          <w:b/>
        </w:rPr>
      </w:pPr>
      <w:r w:rsidRPr="00824B44">
        <w:rPr>
          <w:b/>
        </w:rPr>
        <w:t xml:space="preserve">  Муниципальное    бюджетное    общеобразовательное    учреждение-</w:t>
      </w:r>
    </w:p>
    <w:p w:rsidR="00824B44" w:rsidRPr="00824B44" w:rsidRDefault="00824B44" w:rsidP="00824B44">
      <w:pPr>
        <w:spacing w:line="360" w:lineRule="auto"/>
        <w:rPr>
          <w:b/>
        </w:rPr>
      </w:pPr>
      <w:r w:rsidRPr="00824B44">
        <w:rPr>
          <w:b/>
        </w:rPr>
        <w:t xml:space="preserve">                                                 «Школа№53»    </w:t>
      </w:r>
    </w:p>
    <w:p w:rsidR="00824B44" w:rsidRPr="00824B44" w:rsidRDefault="00824B44" w:rsidP="00824B44">
      <w:pPr>
        <w:spacing w:line="360" w:lineRule="auto"/>
        <w:rPr>
          <w:b/>
        </w:rPr>
      </w:pPr>
      <w:r w:rsidRPr="00824B44"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51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66"/>
        <w:gridCol w:w="3338"/>
        <w:gridCol w:w="3454"/>
      </w:tblGrid>
      <w:tr w:rsidR="00824B44" w:rsidRPr="00824B44" w:rsidTr="00824B44">
        <w:trPr>
          <w:trHeight w:val="1898"/>
        </w:trPr>
        <w:tc>
          <w:tcPr>
            <w:tcW w:w="1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B44" w:rsidRPr="00824B44" w:rsidRDefault="00824B44" w:rsidP="00824B44">
            <w:pPr>
              <w:tabs>
                <w:tab w:val="left" w:pos="9288"/>
              </w:tabs>
              <w:spacing w:line="360" w:lineRule="auto"/>
              <w:jc w:val="center"/>
              <w:rPr>
                <w:b/>
              </w:rPr>
            </w:pPr>
            <w:r w:rsidRPr="00824B44">
              <w:rPr>
                <w:b/>
              </w:rPr>
              <w:t>«Согласовано»</w:t>
            </w:r>
          </w:p>
          <w:p w:rsidR="00824B44" w:rsidRPr="00824B44" w:rsidRDefault="00824B44" w:rsidP="00824B44">
            <w:pPr>
              <w:tabs>
                <w:tab w:val="left" w:pos="9288"/>
              </w:tabs>
              <w:spacing w:line="360" w:lineRule="auto"/>
              <w:jc w:val="both"/>
            </w:pPr>
            <w:r w:rsidRPr="00824B44">
              <w:t>Руководитель МО</w:t>
            </w:r>
          </w:p>
          <w:p w:rsidR="00824B44" w:rsidRPr="00824B44" w:rsidRDefault="00824B44" w:rsidP="00824B44">
            <w:pPr>
              <w:tabs>
                <w:tab w:val="left" w:pos="9288"/>
              </w:tabs>
              <w:spacing w:line="360" w:lineRule="auto"/>
              <w:jc w:val="both"/>
            </w:pPr>
            <w:r w:rsidRPr="00824B44">
              <w:t xml:space="preserve">___________Е.В. </w:t>
            </w:r>
            <w:proofErr w:type="spellStart"/>
            <w:r w:rsidRPr="00824B44">
              <w:t>Мазитова</w:t>
            </w:r>
            <w:proofErr w:type="spellEnd"/>
          </w:p>
          <w:p w:rsidR="00824B44" w:rsidRPr="00824B44" w:rsidRDefault="00824B44" w:rsidP="00824B44">
            <w:pPr>
              <w:tabs>
                <w:tab w:val="left" w:pos="9288"/>
              </w:tabs>
              <w:spacing w:line="360" w:lineRule="auto"/>
              <w:jc w:val="both"/>
            </w:pPr>
          </w:p>
          <w:p w:rsidR="00824B44" w:rsidRPr="00824B44" w:rsidRDefault="00824B44" w:rsidP="00824B44">
            <w:pPr>
              <w:tabs>
                <w:tab w:val="left" w:pos="9288"/>
              </w:tabs>
              <w:spacing w:line="360" w:lineRule="auto"/>
              <w:jc w:val="both"/>
            </w:pPr>
            <w:r w:rsidRPr="00824B44">
              <w:t xml:space="preserve">Протокол № ___ </w:t>
            </w:r>
            <w:proofErr w:type="gramStart"/>
            <w:r w:rsidRPr="00824B44">
              <w:t>от</w:t>
            </w:r>
            <w:proofErr w:type="gramEnd"/>
            <w:r w:rsidRPr="00824B44">
              <w:t xml:space="preserve"> </w:t>
            </w:r>
          </w:p>
          <w:p w:rsidR="00824B44" w:rsidRPr="00824B44" w:rsidRDefault="00824B44" w:rsidP="00824B44">
            <w:pPr>
              <w:tabs>
                <w:tab w:val="left" w:pos="9288"/>
              </w:tabs>
              <w:spacing w:line="360" w:lineRule="auto"/>
              <w:jc w:val="both"/>
            </w:pPr>
            <w:r w:rsidRPr="00824B44">
              <w:t>«____»____________2014 г.</w:t>
            </w:r>
          </w:p>
          <w:p w:rsidR="00824B44" w:rsidRPr="00824B44" w:rsidRDefault="00824B44" w:rsidP="00824B44">
            <w:pPr>
              <w:tabs>
                <w:tab w:val="left" w:pos="9288"/>
              </w:tabs>
              <w:spacing w:line="360" w:lineRule="auto"/>
              <w:jc w:val="center"/>
            </w:pPr>
          </w:p>
        </w:tc>
        <w:tc>
          <w:tcPr>
            <w:tcW w:w="1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B44" w:rsidRPr="00824B44" w:rsidRDefault="00824B44" w:rsidP="00824B44">
            <w:pPr>
              <w:tabs>
                <w:tab w:val="left" w:pos="9288"/>
              </w:tabs>
              <w:spacing w:line="360" w:lineRule="auto"/>
              <w:jc w:val="center"/>
              <w:rPr>
                <w:b/>
              </w:rPr>
            </w:pPr>
            <w:r w:rsidRPr="00824B44">
              <w:rPr>
                <w:b/>
              </w:rPr>
              <w:t>«Согласовано»</w:t>
            </w:r>
          </w:p>
          <w:p w:rsidR="00824B44" w:rsidRPr="00824B44" w:rsidRDefault="00824B44" w:rsidP="00824B44">
            <w:pPr>
              <w:tabs>
                <w:tab w:val="left" w:pos="9288"/>
              </w:tabs>
              <w:spacing w:line="360" w:lineRule="auto"/>
              <w:jc w:val="both"/>
            </w:pPr>
            <w:r w:rsidRPr="00824B44">
              <w:t xml:space="preserve">Заместитель директора по УР        </w:t>
            </w:r>
          </w:p>
          <w:p w:rsidR="00824B44" w:rsidRPr="00824B44" w:rsidRDefault="00824B44" w:rsidP="00824B44">
            <w:pPr>
              <w:tabs>
                <w:tab w:val="left" w:pos="9288"/>
              </w:tabs>
              <w:spacing w:line="360" w:lineRule="auto"/>
              <w:jc w:val="both"/>
            </w:pPr>
            <w:r w:rsidRPr="00824B44">
              <w:t>_МБОУ «Школа №53».</w:t>
            </w:r>
          </w:p>
          <w:p w:rsidR="00824B44" w:rsidRPr="00824B44" w:rsidRDefault="00824B44" w:rsidP="00824B44">
            <w:pPr>
              <w:tabs>
                <w:tab w:val="left" w:pos="9288"/>
              </w:tabs>
              <w:spacing w:line="360" w:lineRule="auto"/>
              <w:jc w:val="both"/>
            </w:pPr>
            <w:r w:rsidRPr="00824B44">
              <w:t xml:space="preserve">                    А.С. Федотова.</w:t>
            </w:r>
          </w:p>
          <w:p w:rsidR="00824B44" w:rsidRPr="00824B44" w:rsidRDefault="00824B44" w:rsidP="00824B44">
            <w:pPr>
              <w:tabs>
                <w:tab w:val="left" w:pos="9288"/>
              </w:tabs>
              <w:spacing w:line="360" w:lineRule="auto"/>
              <w:jc w:val="both"/>
            </w:pPr>
            <w:r w:rsidRPr="00824B44">
              <w:t>«____»____________2014г.</w:t>
            </w:r>
          </w:p>
          <w:p w:rsidR="00824B44" w:rsidRPr="00824B44" w:rsidRDefault="00824B44" w:rsidP="00824B44">
            <w:pPr>
              <w:tabs>
                <w:tab w:val="left" w:pos="9288"/>
              </w:tabs>
              <w:spacing w:line="360" w:lineRule="auto"/>
              <w:jc w:val="center"/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B44" w:rsidRPr="00824B44" w:rsidRDefault="00824B44" w:rsidP="00824B44">
            <w:pPr>
              <w:tabs>
                <w:tab w:val="left" w:pos="9288"/>
              </w:tabs>
              <w:spacing w:line="360" w:lineRule="auto"/>
              <w:jc w:val="center"/>
              <w:rPr>
                <w:b/>
              </w:rPr>
            </w:pPr>
            <w:r w:rsidRPr="00824B44">
              <w:rPr>
                <w:b/>
              </w:rPr>
              <w:t>«Согласовано»</w:t>
            </w:r>
          </w:p>
          <w:p w:rsidR="00824B44" w:rsidRPr="00824B44" w:rsidRDefault="00824B44" w:rsidP="00824B44">
            <w:pPr>
              <w:tabs>
                <w:tab w:val="left" w:pos="9288"/>
              </w:tabs>
              <w:spacing w:line="360" w:lineRule="auto"/>
              <w:jc w:val="both"/>
            </w:pPr>
            <w:r w:rsidRPr="00824B44">
              <w:t>Директор МБОУ « Школа №53»</w:t>
            </w:r>
          </w:p>
          <w:p w:rsidR="00824B44" w:rsidRPr="00824B44" w:rsidRDefault="00824B44" w:rsidP="00824B44">
            <w:pPr>
              <w:tabs>
                <w:tab w:val="left" w:pos="9288"/>
              </w:tabs>
              <w:spacing w:line="360" w:lineRule="auto"/>
              <w:jc w:val="both"/>
            </w:pPr>
            <w:r w:rsidRPr="00824B44">
              <w:t>_____________М. К. .</w:t>
            </w:r>
            <w:proofErr w:type="spellStart"/>
            <w:r w:rsidRPr="00824B44">
              <w:t>Каюмов</w:t>
            </w:r>
            <w:proofErr w:type="spellEnd"/>
            <w:r w:rsidRPr="00824B44">
              <w:t>.</w:t>
            </w:r>
          </w:p>
          <w:p w:rsidR="00824B44" w:rsidRPr="00824B44" w:rsidRDefault="00824B44" w:rsidP="00824B44">
            <w:pPr>
              <w:tabs>
                <w:tab w:val="left" w:pos="9288"/>
              </w:tabs>
              <w:spacing w:line="360" w:lineRule="auto"/>
              <w:jc w:val="both"/>
            </w:pPr>
          </w:p>
          <w:p w:rsidR="00824B44" w:rsidRPr="00824B44" w:rsidRDefault="00824B44" w:rsidP="00824B44">
            <w:pPr>
              <w:tabs>
                <w:tab w:val="left" w:pos="9288"/>
              </w:tabs>
              <w:spacing w:line="360" w:lineRule="auto"/>
              <w:jc w:val="both"/>
            </w:pPr>
            <w:r w:rsidRPr="00824B44">
              <w:t>Приказ № ___ от «__»_____2014 г</w:t>
            </w:r>
          </w:p>
          <w:p w:rsidR="00824B44" w:rsidRPr="00824B44" w:rsidRDefault="00824B44" w:rsidP="00824B44">
            <w:pPr>
              <w:tabs>
                <w:tab w:val="left" w:pos="9288"/>
              </w:tabs>
              <w:spacing w:line="360" w:lineRule="auto"/>
              <w:jc w:val="center"/>
            </w:pPr>
          </w:p>
        </w:tc>
      </w:tr>
    </w:tbl>
    <w:p w:rsidR="00824B44" w:rsidRPr="00824B44" w:rsidRDefault="00824B44" w:rsidP="00824B44">
      <w:pPr>
        <w:spacing w:line="360" w:lineRule="auto"/>
        <w:rPr>
          <w:b/>
          <w:bCs/>
        </w:rPr>
      </w:pPr>
      <w:r w:rsidRPr="00824B44">
        <w:rPr>
          <w:b/>
          <w:bCs/>
        </w:rPr>
        <w:tab/>
      </w:r>
      <w:r w:rsidRPr="00824B44">
        <w:rPr>
          <w:b/>
          <w:bCs/>
        </w:rPr>
        <w:tab/>
      </w:r>
    </w:p>
    <w:p w:rsidR="00824B44" w:rsidRPr="00824B44" w:rsidRDefault="00824B44" w:rsidP="00824B44">
      <w:pPr>
        <w:spacing w:line="360" w:lineRule="auto"/>
        <w:jc w:val="center"/>
        <w:rPr>
          <w:b/>
        </w:rPr>
      </w:pPr>
      <w:r w:rsidRPr="00824B44">
        <w:rPr>
          <w:b/>
        </w:rPr>
        <w:t xml:space="preserve">РАБОЧАЯ ПРОГРАММА </w:t>
      </w:r>
    </w:p>
    <w:p w:rsidR="00824B44" w:rsidRPr="00824B44" w:rsidRDefault="00824B44" w:rsidP="00824B44">
      <w:pPr>
        <w:spacing w:line="360" w:lineRule="auto"/>
        <w:jc w:val="center"/>
        <w:rPr>
          <w:b/>
          <w:bCs/>
        </w:rPr>
      </w:pPr>
      <w:r w:rsidRPr="00824B44">
        <w:rPr>
          <w:b/>
        </w:rPr>
        <w:t>МБОУ «Школа №53»</w:t>
      </w:r>
      <w:r w:rsidRPr="00824B44">
        <w:rPr>
          <w:b/>
          <w:bCs/>
          <w:spacing w:val="66"/>
        </w:rPr>
        <w:t xml:space="preserve">  </w:t>
      </w:r>
    </w:p>
    <w:p w:rsidR="00824B44" w:rsidRPr="00824B44" w:rsidRDefault="00824B44" w:rsidP="00824B44">
      <w:pPr>
        <w:spacing w:line="360" w:lineRule="auto"/>
        <w:jc w:val="center"/>
        <w:rPr>
          <w:b/>
          <w:bCs/>
        </w:rPr>
      </w:pPr>
      <w:r w:rsidRPr="00824B44">
        <w:rPr>
          <w:b/>
          <w:bCs/>
          <w:spacing w:val="66"/>
        </w:rPr>
        <w:t xml:space="preserve"> Маркова Татьяна Анатольевна </w:t>
      </w:r>
      <w:r w:rsidRPr="00824B44">
        <w:rPr>
          <w:b/>
          <w:bCs/>
        </w:rPr>
        <w:t xml:space="preserve"> </w:t>
      </w:r>
    </w:p>
    <w:p w:rsidR="00824B44" w:rsidRPr="00824B44" w:rsidRDefault="00824B44" w:rsidP="00824B44">
      <w:pPr>
        <w:spacing w:line="360" w:lineRule="auto"/>
        <w:jc w:val="center"/>
        <w:rPr>
          <w:b/>
          <w:bCs/>
        </w:rPr>
      </w:pPr>
    </w:p>
    <w:p w:rsidR="00824B44" w:rsidRPr="00824B44" w:rsidRDefault="00824B44" w:rsidP="00824B44">
      <w:pPr>
        <w:spacing w:line="360" w:lineRule="auto"/>
        <w:ind w:left="2124" w:firstLine="708"/>
        <w:rPr>
          <w:b/>
        </w:rPr>
      </w:pPr>
      <w:r w:rsidRPr="00824B44">
        <w:rPr>
          <w:b/>
        </w:rPr>
        <w:t xml:space="preserve">по учебному курсу  «Русский язык»           </w:t>
      </w:r>
    </w:p>
    <w:p w:rsidR="00824B44" w:rsidRPr="00824B44" w:rsidRDefault="00824B44" w:rsidP="00824B44">
      <w:pPr>
        <w:spacing w:line="360" w:lineRule="auto"/>
        <w:rPr>
          <w:b/>
        </w:rPr>
      </w:pPr>
      <w:r w:rsidRPr="00824B44">
        <w:rPr>
          <w:b/>
          <w:bCs/>
        </w:rPr>
        <w:t xml:space="preserve">                                  10 класс       </w:t>
      </w:r>
      <w:r w:rsidRPr="00824B44">
        <w:rPr>
          <w:b/>
        </w:rPr>
        <w:t xml:space="preserve">                                                                                                                                  </w:t>
      </w:r>
    </w:p>
    <w:p w:rsidR="00824B44" w:rsidRPr="00824B44" w:rsidRDefault="00824B44" w:rsidP="00824B44">
      <w:pPr>
        <w:spacing w:line="360" w:lineRule="auto"/>
      </w:pPr>
      <w:r w:rsidRPr="00824B44">
        <w:t xml:space="preserve">                       Всего: 3 часа в неделю.</w:t>
      </w:r>
    </w:p>
    <w:p w:rsidR="00824B44" w:rsidRPr="00824B44" w:rsidRDefault="00824B44" w:rsidP="00824B44">
      <w:pPr>
        <w:spacing w:line="360" w:lineRule="auto"/>
        <w:ind w:left="708"/>
      </w:pPr>
      <w:r w:rsidRPr="00824B44">
        <w:t xml:space="preserve">             Диктантов: 4                                                                                                                                                       </w:t>
      </w:r>
    </w:p>
    <w:p w:rsidR="00824B44" w:rsidRPr="00824B44" w:rsidRDefault="00824B44" w:rsidP="00824B44">
      <w:pPr>
        <w:spacing w:line="360" w:lineRule="auto"/>
        <w:ind w:left="708" w:firstLine="708"/>
      </w:pPr>
      <w:r w:rsidRPr="00824B44">
        <w:t xml:space="preserve">   Сочинений: 4</w:t>
      </w:r>
    </w:p>
    <w:p w:rsidR="00824B44" w:rsidRPr="00824B44" w:rsidRDefault="00824B44" w:rsidP="00824B44">
      <w:pPr>
        <w:pStyle w:val="a3"/>
        <w:spacing w:line="360" w:lineRule="auto"/>
      </w:pPr>
      <w:r w:rsidRPr="00824B44">
        <w:rPr>
          <w:color w:val="FF0000"/>
        </w:rPr>
        <w:t xml:space="preserve"> </w:t>
      </w:r>
      <w:r w:rsidRPr="00824B44">
        <w:t xml:space="preserve">                          Изложений: 2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24B44" w:rsidRPr="00824B44" w:rsidRDefault="00824B44" w:rsidP="00824B44">
      <w:pPr>
        <w:pStyle w:val="a3"/>
        <w:spacing w:line="360" w:lineRule="auto"/>
        <w:rPr>
          <w:b/>
        </w:rPr>
      </w:pPr>
      <w:r w:rsidRPr="00824B44">
        <w:rPr>
          <w:b/>
        </w:rPr>
        <w:t xml:space="preserve">                        Тестов: 9</w:t>
      </w:r>
    </w:p>
    <w:p w:rsidR="00824B44" w:rsidRPr="00824B44" w:rsidRDefault="00824B44" w:rsidP="00824B44">
      <w:pPr>
        <w:pStyle w:val="a3"/>
        <w:tabs>
          <w:tab w:val="left" w:pos="1467"/>
        </w:tabs>
        <w:spacing w:line="360" w:lineRule="auto"/>
        <w:jc w:val="center"/>
        <w:rPr>
          <w:b/>
        </w:rPr>
      </w:pPr>
      <w:r w:rsidRPr="00824B44">
        <w:rPr>
          <w:b/>
        </w:rPr>
        <w:t>Планирование составлено на основе  Федерального</w:t>
      </w:r>
      <w:r w:rsidRPr="00824B44">
        <w:rPr>
          <w:b/>
        </w:rPr>
        <w:tab/>
      </w:r>
      <w:r w:rsidRPr="00824B44">
        <w:rPr>
          <w:b/>
        </w:rPr>
        <w:tab/>
      </w:r>
      <w:r w:rsidRPr="00824B44">
        <w:rPr>
          <w:b/>
        </w:rPr>
        <w:tab/>
      </w:r>
      <w:r w:rsidRPr="00824B44">
        <w:rPr>
          <w:b/>
        </w:rPr>
        <w:tab/>
        <w:t>образовательного стандарта</w:t>
      </w:r>
      <w:proofErr w:type="gramStart"/>
      <w:r w:rsidRPr="00824B44">
        <w:rPr>
          <w:b/>
        </w:rPr>
        <w:t xml:space="preserve">                                                               .</w:t>
      </w:r>
      <w:proofErr w:type="gramEnd"/>
    </w:p>
    <w:p w:rsidR="00824B44" w:rsidRPr="00824B44" w:rsidRDefault="00824B44" w:rsidP="00824B44">
      <w:pPr>
        <w:pStyle w:val="a3"/>
        <w:spacing w:line="360" w:lineRule="auto"/>
        <w:ind w:left="1416"/>
        <w:rPr>
          <w:b/>
        </w:rPr>
      </w:pPr>
      <w:r w:rsidRPr="00824B44">
        <w:rPr>
          <w:b/>
        </w:rPr>
        <w:t xml:space="preserve">        </w:t>
      </w:r>
      <w:r w:rsidRPr="00824B44">
        <w:rPr>
          <w:b/>
        </w:rPr>
        <w:tab/>
      </w:r>
      <w:r w:rsidRPr="00824B44">
        <w:rPr>
          <w:b/>
        </w:rPr>
        <w:tab/>
      </w:r>
      <w:r w:rsidRPr="00824B44">
        <w:rPr>
          <w:b/>
        </w:rPr>
        <w:tab/>
        <w:t xml:space="preserve">     УЧЕБНИК: «Русский язык», 10-11 класс.          В 2-х ч. Ч.1.  Авт. Н.Г. </w:t>
      </w:r>
      <w:proofErr w:type="spellStart"/>
      <w:r w:rsidRPr="00824B44">
        <w:rPr>
          <w:b/>
        </w:rPr>
        <w:t>Гольцова</w:t>
      </w:r>
      <w:proofErr w:type="spellEnd"/>
      <w:r w:rsidRPr="00824B44">
        <w:rPr>
          <w:b/>
        </w:rPr>
        <w:t xml:space="preserve">,  И.В. </w:t>
      </w:r>
      <w:proofErr w:type="spellStart"/>
      <w:r w:rsidRPr="00824B44">
        <w:rPr>
          <w:b/>
        </w:rPr>
        <w:t>Шамшин</w:t>
      </w:r>
      <w:proofErr w:type="spellEnd"/>
      <w:r w:rsidRPr="00824B44">
        <w:rPr>
          <w:b/>
        </w:rPr>
        <w:t xml:space="preserve">,                                    М.А. </w:t>
      </w:r>
      <w:proofErr w:type="spellStart"/>
      <w:r w:rsidRPr="00824B44">
        <w:rPr>
          <w:b/>
        </w:rPr>
        <w:t>Мищерина</w:t>
      </w:r>
      <w:proofErr w:type="spellEnd"/>
      <w:r w:rsidRPr="00824B44">
        <w:rPr>
          <w:b/>
        </w:rPr>
        <w:t>. Москва, «Русское слово», 2014.</w:t>
      </w:r>
      <w:r w:rsidRPr="00824B44">
        <w:rPr>
          <w:b/>
        </w:rPr>
        <w:tab/>
        <w:t xml:space="preserve">                                     </w:t>
      </w:r>
    </w:p>
    <w:p w:rsidR="00824B44" w:rsidRPr="00824B44" w:rsidRDefault="00824B44" w:rsidP="00824B44">
      <w:pPr>
        <w:pStyle w:val="a3"/>
        <w:tabs>
          <w:tab w:val="left" w:pos="1467"/>
        </w:tabs>
        <w:spacing w:line="360" w:lineRule="auto"/>
        <w:ind w:left="1416"/>
        <w:rPr>
          <w:b/>
        </w:rPr>
      </w:pPr>
      <w:r w:rsidRPr="00824B44">
        <w:rPr>
          <w:b/>
        </w:rPr>
        <w:t xml:space="preserve"> </w:t>
      </w:r>
      <w:r w:rsidRPr="00824B44">
        <w:rPr>
          <w:b/>
        </w:rPr>
        <w:tab/>
      </w:r>
      <w:r w:rsidRPr="00824B44">
        <w:rPr>
          <w:b/>
        </w:rPr>
        <w:tab/>
      </w:r>
      <w:r w:rsidRPr="00824B44">
        <w:rPr>
          <w:b/>
        </w:rPr>
        <w:tab/>
      </w:r>
      <w:r w:rsidRPr="00824B44">
        <w:rPr>
          <w:b/>
        </w:rPr>
        <w:tab/>
        <w:t xml:space="preserve">                                                             </w:t>
      </w:r>
      <w:r w:rsidRPr="00824B44">
        <w:rPr>
          <w:b/>
        </w:rPr>
        <w:tab/>
        <w:t xml:space="preserve">                                                                     </w:t>
      </w:r>
      <w:r w:rsidRPr="00824B44">
        <w:rPr>
          <w:b/>
          <w:i/>
        </w:rPr>
        <w:t xml:space="preserve">  </w:t>
      </w:r>
      <w:r w:rsidRPr="00824B44">
        <w:rPr>
          <w:b/>
        </w:rPr>
        <w:t xml:space="preserve">                                                                                </w:t>
      </w:r>
      <w:r w:rsidRPr="00824B44">
        <w:rPr>
          <w:b/>
        </w:rPr>
        <w:tab/>
        <w:t xml:space="preserve">                                                  Рассмотрено на заседании                                             </w:t>
      </w:r>
      <w:r w:rsidRPr="00824B44">
        <w:rPr>
          <w:b/>
        </w:rPr>
        <w:tab/>
      </w:r>
      <w:r w:rsidRPr="00824B44">
        <w:rPr>
          <w:b/>
        </w:rPr>
        <w:tab/>
      </w:r>
      <w:r w:rsidRPr="00824B44">
        <w:rPr>
          <w:b/>
        </w:rPr>
        <w:tab/>
      </w:r>
      <w:r w:rsidRPr="00824B44">
        <w:rPr>
          <w:b/>
        </w:rPr>
        <w:tab/>
      </w:r>
      <w:r w:rsidRPr="00824B44">
        <w:rPr>
          <w:b/>
        </w:rPr>
        <w:tab/>
      </w:r>
      <w:r w:rsidRPr="00824B44">
        <w:rPr>
          <w:b/>
        </w:rPr>
        <w:tab/>
        <w:t>педагогического  совета</w:t>
      </w:r>
      <w:r w:rsidRPr="00824B44">
        <w:rPr>
          <w:b/>
        </w:rPr>
        <w:tab/>
      </w:r>
      <w:r w:rsidRPr="00824B44">
        <w:rPr>
          <w:b/>
        </w:rPr>
        <w:tab/>
      </w:r>
      <w:r w:rsidRPr="00824B44">
        <w:rPr>
          <w:b/>
        </w:rPr>
        <w:tab/>
      </w:r>
      <w:r w:rsidRPr="00824B44">
        <w:rPr>
          <w:b/>
        </w:rPr>
        <w:tab/>
      </w:r>
      <w:r w:rsidRPr="00824B44">
        <w:rPr>
          <w:b/>
        </w:rPr>
        <w:tab/>
      </w:r>
      <w:r w:rsidRPr="00824B44">
        <w:rPr>
          <w:b/>
        </w:rPr>
        <w:tab/>
        <w:t xml:space="preserve">        </w:t>
      </w:r>
      <w:r w:rsidRPr="00824B44">
        <w:rPr>
          <w:b/>
        </w:rPr>
        <w:tab/>
        <w:t xml:space="preserve"> </w:t>
      </w:r>
      <w:r w:rsidRPr="00824B44">
        <w:rPr>
          <w:b/>
        </w:rPr>
        <w:tab/>
        <w:t xml:space="preserve">протокол №_________от </w:t>
      </w:r>
      <w:r w:rsidRPr="00824B44">
        <w:rPr>
          <w:b/>
        </w:rPr>
        <w:tab/>
        <w:t xml:space="preserve">   </w:t>
      </w:r>
      <w:r w:rsidRPr="00824B44">
        <w:rPr>
          <w:b/>
        </w:rPr>
        <w:tab/>
        <w:t xml:space="preserve">                                     </w:t>
      </w:r>
      <w:r w:rsidRPr="00824B44">
        <w:rPr>
          <w:b/>
        </w:rPr>
        <w:tab/>
        <w:t xml:space="preserve">          </w:t>
      </w:r>
      <w:r w:rsidRPr="00824B44">
        <w:rPr>
          <w:b/>
        </w:rPr>
        <w:tab/>
      </w:r>
      <w:r w:rsidRPr="00824B44">
        <w:rPr>
          <w:b/>
        </w:rPr>
        <w:tab/>
      </w:r>
      <w:r w:rsidRPr="00824B44">
        <w:rPr>
          <w:b/>
        </w:rPr>
        <w:tab/>
      </w:r>
      <w:r w:rsidRPr="00824B44">
        <w:rPr>
          <w:b/>
        </w:rPr>
        <w:tab/>
        <w:t xml:space="preserve"> «        » __________2014г                                               </w:t>
      </w:r>
      <w:r w:rsidRPr="00824B44">
        <w:rPr>
          <w:b/>
        </w:rPr>
        <w:tab/>
      </w:r>
      <w:r w:rsidRPr="00824B44">
        <w:rPr>
          <w:b/>
        </w:rPr>
        <w:tab/>
      </w:r>
      <w:r w:rsidRPr="00824B44">
        <w:rPr>
          <w:b/>
        </w:rPr>
        <w:tab/>
      </w:r>
      <w:r w:rsidRPr="00824B44">
        <w:rPr>
          <w:b/>
        </w:rPr>
        <w:tab/>
      </w:r>
      <w:r w:rsidRPr="00824B44">
        <w:rPr>
          <w:b/>
        </w:rPr>
        <w:tab/>
      </w:r>
      <w:r w:rsidRPr="00824B44">
        <w:rPr>
          <w:b/>
        </w:rPr>
        <w:tab/>
      </w:r>
      <w:r w:rsidRPr="00824B44">
        <w:rPr>
          <w:b/>
        </w:rPr>
        <w:tab/>
      </w:r>
    </w:p>
    <w:p w:rsidR="00824B44" w:rsidRDefault="00824B44" w:rsidP="00824B44">
      <w:pPr>
        <w:spacing w:line="360" w:lineRule="auto"/>
        <w:jc w:val="center"/>
      </w:pPr>
      <w:r w:rsidRPr="00824B44">
        <w:t>2014-2015 учебный год.</w:t>
      </w:r>
    </w:p>
    <w:p w:rsidR="00824B44" w:rsidRPr="00824B44" w:rsidRDefault="00824B44" w:rsidP="00824B44">
      <w:pPr>
        <w:spacing w:line="360" w:lineRule="auto"/>
        <w:jc w:val="center"/>
      </w:pPr>
      <w:r w:rsidRPr="00824B44">
        <w:rPr>
          <w:sz w:val="28"/>
          <w:szCs w:val="28"/>
        </w:rPr>
        <w:lastRenderedPageBreak/>
        <w:t>ПОЯСНИТЕЛЬНАЯ ЗАПИСКА</w:t>
      </w:r>
    </w:p>
    <w:p w:rsidR="00824B44" w:rsidRPr="00824B44" w:rsidRDefault="00824B44" w:rsidP="00824B44">
      <w:pPr>
        <w:spacing w:line="360" w:lineRule="auto"/>
        <w:outlineLvl w:val="0"/>
        <w:rPr>
          <w:b/>
          <w:sz w:val="28"/>
          <w:szCs w:val="28"/>
        </w:rPr>
      </w:pPr>
    </w:p>
    <w:p w:rsidR="00824B44" w:rsidRPr="00824B44" w:rsidRDefault="00824B44" w:rsidP="00824B44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 w:rsidRPr="00824B44">
        <w:rPr>
          <w:sz w:val="28"/>
          <w:szCs w:val="28"/>
        </w:rPr>
        <w:t xml:space="preserve">Программа составлена на основе федерального компонента государственного стандарта среднего (полного) общего образования, авторской программы Н.Г. </w:t>
      </w:r>
      <w:proofErr w:type="spellStart"/>
      <w:r w:rsidRPr="00824B44">
        <w:rPr>
          <w:sz w:val="28"/>
          <w:szCs w:val="28"/>
        </w:rPr>
        <w:t>Гольцовой</w:t>
      </w:r>
      <w:proofErr w:type="spellEnd"/>
      <w:r w:rsidRPr="00824B44">
        <w:rPr>
          <w:sz w:val="28"/>
          <w:szCs w:val="28"/>
        </w:rPr>
        <w:t>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proofErr w:type="gramStart"/>
      <w:r w:rsidRPr="00824B44">
        <w:rPr>
          <w:sz w:val="28"/>
          <w:szCs w:val="28"/>
        </w:rPr>
        <w:t>(учебник:</w:t>
      </w:r>
      <w:proofErr w:type="gramEnd"/>
      <w:r w:rsidRPr="00824B44">
        <w:rPr>
          <w:sz w:val="28"/>
          <w:szCs w:val="28"/>
        </w:rPr>
        <w:t xml:space="preserve">  Н. Г. </w:t>
      </w:r>
      <w:proofErr w:type="spellStart"/>
      <w:r w:rsidRPr="00824B44">
        <w:rPr>
          <w:sz w:val="28"/>
          <w:szCs w:val="28"/>
        </w:rPr>
        <w:t>Гольцова</w:t>
      </w:r>
      <w:proofErr w:type="spellEnd"/>
      <w:r w:rsidRPr="00824B44">
        <w:rPr>
          <w:sz w:val="28"/>
          <w:szCs w:val="28"/>
        </w:rPr>
        <w:t xml:space="preserve">, И. В. </w:t>
      </w:r>
      <w:proofErr w:type="spellStart"/>
      <w:r w:rsidRPr="00824B44">
        <w:rPr>
          <w:sz w:val="28"/>
          <w:szCs w:val="28"/>
        </w:rPr>
        <w:t>Шамшин</w:t>
      </w:r>
      <w:proofErr w:type="spellEnd"/>
      <w:r w:rsidRPr="00824B44">
        <w:rPr>
          <w:sz w:val="28"/>
          <w:szCs w:val="28"/>
        </w:rPr>
        <w:t xml:space="preserve">.  Русский язык. 10-11 классы. </w:t>
      </w:r>
      <w:proofErr w:type="gramStart"/>
      <w:r w:rsidRPr="00824B44">
        <w:rPr>
          <w:sz w:val="28"/>
          <w:szCs w:val="28"/>
        </w:rPr>
        <w:t>М.: «Русское слово», 2014)</w:t>
      </w:r>
      <w:proofErr w:type="gramEnd"/>
    </w:p>
    <w:p w:rsidR="00824B44" w:rsidRPr="00824B44" w:rsidRDefault="00824B44" w:rsidP="00824B44">
      <w:pPr>
        <w:shd w:val="clear" w:color="auto" w:fill="FFFFFF"/>
        <w:autoSpaceDE w:val="0"/>
        <w:autoSpaceDN w:val="0"/>
        <w:adjustRightInd w:val="0"/>
        <w:spacing w:line="360" w:lineRule="auto"/>
        <w:ind w:firstLine="708"/>
        <w:outlineLvl w:val="0"/>
        <w:rPr>
          <w:color w:val="000000"/>
          <w:sz w:val="28"/>
          <w:szCs w:val="28"/>
        </w:rPr>
      </w:pPr>
      <w:r w:rsidRPr="00824B44">
        <w:rPr>
          <w:color w:val="000000"/>
          <w:sz w:val="28"/>
          <w:szCs w:val="28"/>
        </w:rPr>
        <w:t>Выбор авторской программы мотивирован тем, что она</w:t>
      </w:r>
    </w:p>
    <w:p w:rsidR="00824B44" w:rsidRPr="00824B44" w:rsidRDefault="00824B44" w:rsidP="00824B44">
      <w:pPr>
        <w:shd w:val="clear" w:color="auto" w:fill="FFFFFF"/>
        <w:autoSpaceDE w:val="0"/>
        <w:autoSpaceDN w:val="0"/>
        <w:adjustRightInd w:val="0"/>
        <w:spacing w:line="360" w:lineRule="auto"/>
        <w:ind w:firstLine="708"/>
        <w:jc w:val="both"/>
        <w:outlineLvl w:val="0"/>
        <w:rPr>
          <w:color w:val="000000"/>
          <w:sz w:val="28"/>
          <w:szCs w:val="28"/>
        </w:rPr>
      </w:pPr>
      <w:r w:rsidRPr="00824B44">
        <w:rPr>
          <w:color w:val="000000"/>
          <w:sz w:val="28"/>
          <w:szCs w:val="28"/>
        </w:rPr>
        <w:t>-рекомендована Министерством образования РФ для общеобразовательных классов</w:t>
      </w:r>
    </w:p>
    <w:p w:rsidR="00824B44" w:rsidRPr="00824B44" w:rsidRDefault="00824B44" w:rsidP="00824B44">
      <w:pPr>
        <w:shd w:val="clear" w:color="auto" w:fill="FFFFFF"/>
        <w:autoSpaceDE w:val="0"/>
        <w:autoSpaceDN w:val="0"/>
        <w:adjustRightInd w:val="0"/>
        <w:spacing w:line="360" w:lineRule="auto"/>
        <w:ind w:firstLine="708"/>
        <w:jc w:val="both"/>
        <w:rPr>
          <w:color w:val="000000"/>
          <w:sz w:val="28"/>
          <w:szCs w:val="28"/>
        </w:rPr>
      </w:pPr>
      <w:r w:rsidRPr="00824B44">
        <w:rPr>
          <w:color w:val="000000"/>
          <w:sz w:val="28"/>
          <w:szCs w:val="28"/>
        </w:rPr>
        <w:t>- соответствует  стандарту основного общего образования по литературе,</w:t>
      </w:r>
    </w:p>
    <w:p w:rsidR="00824B44" w:rsidRPr="00824B44" w:rsidRDefault="00824B44" w:rsidP="00824B44">
      <w:pPr>
        <w:shd w:val="clear" w:color="auto" w:fill="FFFFFF"/>
        <w:autoSpaceDE w:val="0"/>
        <w:autoSpaceDN w:val="0"/>
        <w:adjustRightInd w:val="0"/>
        <w:spacing w:line="360" w:lineRule="auto"/>
        <w:ind w:firstLine="708"/>
        <w:jc w:val="both"/>
        <w:rPr>
          <w:color w:val="000000"/>
          <w:sz w:val="28"/>
          <w:szCs w:val="28"/>
        </w:rPr>
      </w:pPr>
      <w:r w:rsidRPr="00824B44">
        <w:rPr>
          <w:color w:val="000000"/>
          <w:sz w:val="28"/>
          <w:szCs w:val="28"/>
        </w:rPr>
        <w:t xml:space="preserve">- </w:t>
      </w:r>
      <w:proofErr w:type="gramStart"/>
      <w:r w:rsidRPr="00824B44">
        <w:rPr>
          <w:color w:val="000000"/>
          <w:sz w:val="28"/>
          <w:szCs w:val="28"/>
        </w:rPr>
        <w:t>построена</w:t>
      </w:r>
      <w:proofErr w:type="gramEnd"/>
      <w:r w:rsidRPr="00824B44">
        <w:rPr>
          <w:color w:val="000000"/>
          <w:sz w:val="28"/>
          <w:szCs w:val="28"/>
        </w:rPr>
        <w:t xml:space="preserve"> с учётом принципов системности, научности, доступности и преемственности;</w:t>
      </w:r>
    </w:p>
    <w:p w:rsidR="00824B44" w:rsidRPr="00824B44" w:rsidRDefault="00824B44" w:rsidP="00824B44">
      <w:pPr>
        <w:shd w:val="clear" w:color="auto" w:fill="FFFFFF"/>
        <w:autoSpaceDE w:val="0"/>
        <w:autoSpaceDN w:val="0"/>
        <w:adjustRightInd w:val="0"/>
        <w:spacing w:line="360" w:lineRule="auto"/>
        <w:ind w:firstLine="708"/>
        <w:jc w:val="both"/>
        <w:rPr>
          <w:color w:val="000000"/>
          <w:sz w:val="28"/>
          <w:szCs w:val="28"/>
        </w:rPr>
      </w:pPr>
      <w:r w:rsidRPr="00824B44">
        <w:rPr>
          <w:color w:val="000000"/>
          <w:sz w:val="28"/>
          <w:szCs w:val="28"/>
        </w:rPr>
        <w:t xml:space="preserve"> - способствует развитию коммуникативной компетенции учащихся;</w:t>
      </w:r>
    </w:p>
    <w:p w:rsidR="00824B44" w:rsidRPr="00824B44" w:rsidRDefault="00824B44" w:rsidP="00824B44">
      <w:pPr>
        <w:shd w:val="clear" w:color="auto" w:fill="FFFFFF"/>
        <w:autoSpaceDE w:val="0"/>
        <w:autoSpaceDN w:val="0"/>
        <w:adjustRightInd w:val="0"/>
        <w:spacing w:line="360" w:lineRule="auto"/>
        <w:ind w:firstLine="708"/>
        <w:jc w:val="both"/>
        <w:rPr>
          <w:color w:val="000000"/>
          <w:sz w:val="28"/>
          <w:szCs w:val="28"/>
        </w:rPr>
      </w:pPr>
      <w:r w:rsidRPr="00824B44">
        <w:rPr>
          <w:color w:val="000000"/>
          <w:sz w:val="28"/>
          <w:szCs w:val="28"/>
        </w:rPr>
        <w:t>- обеспечивает условия для реализации практической направленности, учитывает возрастную психологию учащихся.</w:t>
      </w:r>
    </w:p>
    <w:p w:rsidR="00824B44" w:rsidRPr="00824B44" w:rsidRDefault="00824B44" w:rsidP="00824B44">
      <w:pPr>
        <w:spacing w:line="360" w:lineRule="auto"/>
        <w:ind w:firstLine="708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Рабочая программа предназначена для изучения русского языка на базовом уровне и составлена из расчета 3 часа в неделю. Не более 35 недель.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 xml:space="preserve">     Дополнительное учебное время отводится на повторение, обобщение и систематизацию знаний по русскому языку, повышение орфографической  и пунктуационной грамотности, культуры речи. Особое внимание уделяется трудным вопросам орфографии, морфологии «малых частей речи», трудным вопросам синтаксиса, синтаксической синонимии, заданиям, направленным на предупреждение грамматических ошибок в речи учащихся. 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 xml:space="preserve">      Изучаемый в 10 классе материал  рассматривается на текстовой основе, в тесной связи с синтаксисом и пунктуацией, комплексным анализом текста. С целью подготовки учащихся к ЕГЭ продумана система практических и  контрольных работ, включающих задания части</w:t>
      </w:r>
      <w:proofErr w:type="gramStart"/>
      <w:r w:rsidRPr="00824B44">
        <w:rPr>
          <w:sz w:val="28"/>
          <w:szCs w:val="28"/>
        </w:rPr>
        <w:t xml:space="preserve"> А</w:t>
      </w:r>
      <w:proofErr w:type="gramEnd"/>
      <w:r w:rsidRPr="00824B44">
        <w:rPr>
          <w:sz w:val="28"/>
          <w:szCs w:val="28"/>
        </w:rPr>
        <w:t xml:space="preserve"> и В, комплексный анализ текста, работу со средствами художественной выразительности, различные </w:t>
      </w:r>
      <w:r w:rsidRPr="00824B44">
        <w:rPr>
          <w:sz w:val="28"/>
          <w:szCs w:val="28"/>
        </w:rPr>
        <w:lastRenderedPageBreak/>
        <w:t>виды лингвистического анализа. Особое место отводится фонетическому разбору, показывающему изменение качества звука в потоке речи, трудностям орфоэпии, видам морфемного и словообразовательного разбора.</w:t>
      </w:r>
    </w:p>
    <w:p w:rsidR="00824B44" w:rsidRPr="00824B44" w:rsidRDefault="00824B44" w:rsidP="00824B44">
      <w:pPr>
        <w:spacing w:line="360" w:lineRule="auto"/>
        <w:ind w:firstLine="708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Основная цель курса</w:t>
      </w:r>
      <w:r w:rsidRPr="00824B44">
        <w:rPr>
          <w:b/>
          <w:sz w:val="28"/>
          <w:szCs w:val="28"/>
        </w:rPr>
        <w:t xml:space="preserve"> —</w:t>
      </w:r>
      <w:r w:rsidRPr="00824B44">
        <w:rPr>
          <w:sz w:val="28"/>
          <w:szCs w:val="28"/>
        </w:rPr>
        <w:t xml:space="preserve"> повторение, обобщение, систематизация и углубление знаний по русскому языку, полученных в основной школе.</w:t>
      </w:r>
    </w:p>
    <w:p w:rsidR="00824B44" w:rsidRPr="00824B44" w:rsidRDefault="00824B44" w:rsidP="00824B44">
      <w:pPr>
        <w:spacing w:line="360" w:lineRule="auto"/>
        <w:ind w:firstLine="708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Методологической основой данной программы являются Образовательные стандарты среднего (полного) общего образования по русскому языку (базовый и профильный уровни), что позволяет организовывать занятия по русскому языку как в классах неязыкового профиля (общеобразовательных), так и в классах с углубленным изучением русского языка.</w:t>
      </w:r>
    </w:p>
    <w:p w:rsidR="00824B44" w:rsidRPr="00824B44" w:rsidRDefault="00824B44" w:rsidP="00824B44">
      <w:pPr>
        <w:spacing w:line="360" w:lineRule="auto"/>
        <w:ind w:firstLine="708"/>
        <w:jc w:val="both"/>
        <w:rPr>
          <w:sz w:val="28"/>
          <w:szCs w:val="28"/>
        </w:rPr>
      </w:pPr>
      <w:r w:rsidRPr="00824B44">
        <w:rPr>
          <w:sz w:val="28"/>
          <w:szCs w:val="28"/>
        </w:rPr>
        <w:t xml:space="preserve">Система расположения материала, полнота изложения теоретических сведений, характер отбора материала для упражнений, разнообразие заданий и т. д. направлены на достижение воспитательных, образовательных, информационных целей, обозначенных в Госстандарте, и на формирование коммуникативной,  языковой, лингвистической, </w:t>
      </w:r>
      <w:proofErr w:type="spellStart"/>
      <w:r w:rsidRPr="00824B44">
        <w:rPr>
          <w:sz w:val="28"/>
          <w:szCs w:val="28"/>
        </w:rPr>
        <w:t>культуроведческой</w:t>
      </w:r>
      <w:proofErr w:type="spellEnd"/>
      <w:r w:rsidRPr="00824B44">
        <w:rPr>
          <w:sz w:val="28"/>
          <w:szCs w:val="28"/>
        </w:rPr>
        <w:t xml:space="preserve"> компетентностей как результат освоения содержания курса «Русский язык».</w:t>
      </w:r>
    </w:p>
    <w:p w:rsidR="00824B44" w:rsidRPr="00824B44" w:rsidRDefault="00824B44" w:rsidP="00824B44">
      <w:pPr>
        <w:spacing w:line="360" w:lineRule="auto"/>
        <w:ind w:firstLine="708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Теоретические сведения носят инструментальный характер, их объем и особенности подчинены формированию конкретных умений и навыков. Данный учебник может быть использован как справочник по основным разделам русского языка, обеспечивая восполняющее повторение при подготовке к ЕГЭ.</w:t>
      </w:r>
    </w:p>
    <w:p w:rsidR="00824B44" w:rsidRPr="00824B44" w:rsidRDefault="00824B44" w:rsidP="00824B44">
      <w:pPr>
        <w:spacing w:line="360" w:lineRule="auto"/>
        <w:ind w:firstLine="708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Большое количество упражнений, предлагаемых в учебнике по всем темам, определяется практической целесообразностью и направлено на выработку практических навыков, в первую очередь навыков правильного письма. Включение в программу таких тем, как «Основные принципы русской орфографии», «Основные принципы русской пунктуации» и др. очень важны при повторении правил орфографии и пунктуации, так как обеспечивают сознательный подход к изучаемому материалу.</w:t>
      </w:r>
    </w:p>
    <w:p w:rsidR="00824B44" w:rsidRPr="00824B44" w:rsidRDefault="00824B44" w:rsidP="00824B44">
      <w:pPr>
        <w:spacing w:line="360" w:lineRule="auto"/>
        <w:ind w:firstLine="708"/>
        <w:jc w:val="both"/>
        <w:rPr>
          <w:sz w:val="28"/>
          <w:szCs w:val="28"/>
        </w:rPr>
      </w:pPr>
      <w:r w:rsidRPr="00824B44">
        <w:rPr>
          <w:sz w:val="28"/>
          <w:szCs w:val="28"/>
        </w:rPr>
        <w:lastRenderedPageBreak/>
        <w:t>Темы «Сочетание знаков препинания», «Факультативные знаки препинания», «Индивидуально-авторская пунктуация» обращают внимание на такие особенности русской пунктуации, как вариантность в постановке знаков препинания, их многозначность и многофункциональность.</w:t>
      </w:r>
    </w:p>
    <w:p w:rsidR="00824B44" w:rsidRPr="00824B44" w:rsidRDefault="00824B44" w:rsidP="00824B44">
      <w:pPr>
        <w:spacing w:line="360" w:lineRule="auto"/>
        <w:ind w:firstLine="708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В художественном тексте знаки препинания выполняют особую смысловую и экспрессивную функцию, поэтому при анализе текста наряду с анализом лексики, морфологии, синтаксиса, следует уделять внимание пунктуационному анализу.</w:t>
      </w:r>
    </w:p>
    <w:p w:rsidR="00824B44" w:rsidRPr="00824B44" w:rsidRDefault="00824B44" w:rsidP="00824B44">
      <w:pPr>
        <w:spacing w:line="360" w:lineRule="auto"/>
        <w:ind w:firstLine="708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Задачи, стоящие перед курсом «Русский язык» в старших классах, могут быть успешно решены, если на занятиях и в самостоятельной работе использовать все виды языкового анализа. Фонетический, морфемный, словообразовательный, морфологический, синтаксический виды анализа базируются на ранее полученных знаниях. Большое место должно быть отведено орфографическому и пунктуационному анализу, что обеспечивает прочные знания и повышает качество грамотного письма, культуру владения языком, совершенствует умения и навыки нормативного использования языковых средств.</w:t>
      </w:r>
    </w:p>
    <w:p w:rsidR="00824B44" w:rsidRPr="00824B44" w:rsidRDefault="00824B44" w:rsidP="00824B44">
      <w:pPr>
        <w:spacing w:line="360" w:lineRule="auto"/>
        <w:ind w:firstLine="708"/>
        <w:jc w:val="both"/>
        <w:rPr>
          <w:sz w:val="28"/>
          <w:szCs w:val="28"/>
        </w:rPr>
      </w:pPr>
      <w:r w:rsidRPr="00824B44">
        <w:rPr>
          <w:sz w:val="28"/>
          <w:szCs w:val="28"/>
        </w:rPr>
        <w:t xml:space="preserve">В соответствии с современными требованиями коммуникативной направленности в обучении русскому языку программа предусматривает анализ текстов разных жанров для языкового, стилистического и других видов лингвистического анализа. </w:t>
      </w:r>
    </w:p>
    <w:p w:rsidR="00824B44" w:rsidRPr="00824B44" w:rsidRDefault="00824B44" w:rsidP="00824B44">
      <w:pPr>
        <w:spacing w:line="360" w:lineRule="auto"/>
        <w:ind w:firstLine="708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Для активизации познавательной деятельности учащихся в программу включены разделы «Из истории русского языкознания», «Культура речи», «Стилистика», «Анализ текста», изучение которых предполагает в первую очередь самостоятельное освоение материала первоисточников, анализ текстов разных функциональных стилей, обеспечивает расширение лингвистического кругозора, формирование языкового вкуса, углубление знаний о языке.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 xml:space="preserve">  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</w:p>
    <w:p w:rsidR="00824B44" w:rsidRPr="00824B44" w:rsidRDefault="00824B44" w:rsidP="00824B44">
      <w:pPr>
        <w:spacing w:line="360" w:lineRule="auto"/>
        <w:jc w:val="center"/>
        <w:outlineLvl w:val="0"/>
        <w:rPr>
          <w:bCs/>
          <w:sz w:val="28"/>
          <w:szCs w:val="28"/>
        </w:rPr>
      </w:pPr>
      <w:r w:rsidRPr="00824B44">
        <w:rPr>
          <w:bCs/>
          <w:sz w:val="28"/>
          <w:szCs w:val="28"/>
        </w:rPr>
        <w:lastRenderedPageBreak/>
        <w:t xml:space="preserve"> Содержание учебного материала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</w:p>
    <w:p w:rsidR="00824B44" w:rsidRPr="00824B44" w:rsidRDefault="00824B44" w:rsidP="00824B44">
      <w:pPr>
        <w:spacing w:line="360" w:lineRule="auto"/>
        <w:jc w:val="center"/>
        <w:rPr>
          <w:b/>
          <w:sz w:val="28"/>
          <w:szCs w:val="28"/>
        </w:rPr>
      </w:pPr>
    </w:p>
    <w:p w:rsidR="00824B44" w:rsidRPr="00824B44" w:rsidRDefault="00824B44" w:rsidP="00824B44">
      <w:pPr>
        <w:numPr>
          <w:ilvl w:val="0"/>
          <w:numId w:val="1"/>
        </w:numPr>
        <w:spacing w:line="360" w:lineRule="auto"/>
        <w:rPr>
          <w:b/>
          <w:sz w:val="28"/>
          <w:szCs w:val="28"/>
        </w:rPr>
      </w:pPr>
      <w:r w:rsidRPr="00824B44">
        <w:rPr>
          <w:b/>
          <w:sz w:val="28"/>
          <w:szCs w:val="28"/>
        </w:rPr>
        <w:t>Введение (1 час)</w:t>
      </w:r>
    </w:p>
    <w:p w:rsidR="00824B44" w:rsidRPr="00824B44" w:rsidRDefault="00824B44" w:rsidP="00824B44">
      <w:pPr>
        <w:spacing w:line="360" w:lineRule="auto"/>
        <w:rPr>
          <w:b/>
          <w:sz w:val="28"/>
          <w:szCs w:val="28"/>
        </w:rPr>
      </w:pP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Слово о русском языке. Русский язык как государственный язык Российской Федерации и   как язык межнационального общения народов России.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 xml:space="preserve"> Международное значение русского языка.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 xml:space="preserve"> Литературный язык и диалекты. 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 xml:space="preserve"> Основные функциональные стили.</w:t>
      </w:r>
    </w:p>
    <w:p w:rsidR="00824B44" w:rsidRPr="00824B44" w:rsidRDefault="00824B44" w:rsidP="00824B44">
      <w:pPr>
        <w:spacing w:line="360" w:lineRule="auto"/>
        <w:ind w:left="2520"/>
        <w:rPr>
          <w:sz w:val="28"/>
          <w:szCs w:val="28"/>
        </w:rPr>
      </w:pPr>
      <w:r w:rsidRPr="00824B44">
        <w:rPr>
          <w:sz w:val="28"/>
          <w:szCs w:val="28"/>
        </w:rPr>
        <w:t xml:space="preserve">  </w:t>
      </w:r>
    </w:p>
    <w:p w:rsidR="00824B44" w:rsidRPr="00824B44" w:rsidRDefault="00824B44" w:rsidP="00824B44">
      <w:pPr>
        <w:spacing w:line="360" w:lineRule="auto"/>
        <w:ind w:left="360"/>
        <w:jc w:val="center"/>
        <w:rPr>
          <w:b/>
          <w:sz w:val="28"/>
          <w:szCs w:val="28"/>
        </w:rPr>
      </w:pPr>
      <w:r w:rsidRPr="00824B44">
        <w:rPr>
          <w:b/>
          <w:sz w:val="28"/>
          <w:szCs w:val="28"/>
        </w:rPr>
        <w:t>2.Лексика. Фразеология. Лексикография (12</w:t>
      </w:r>
      <w:r w:rsidRPr="00824B44">
        <w:rPr>
          <w:b/>
          <w:sz w:val="28"/>
          <w:szCs w:val="28"/>
        </w:rPr>
        <w:t xml:space="preserve"> </w:t>
      </w:r>
      <w:r w:rsidRPr="00824B44">
        <w:rPr>
          <w:b/>
          <w:sz w:val="28"/>
          <w:szCs w:val="28"/>
        </w:rPr>
        <w:t>часов)</w:t>
      </w:r>
    </w:p>
    <w:p w:rsidR="00824B44" w:rsidRPr="00824B44" w:rsidRDefault="00824B44" w:rsidP="00824B44">
      <w:pPr>
        <w:spacing w:line="360" w:lineRule="auto"/>
        <w:ind w:left="360"/>
        <w:rPr>
          <w:b/>
          <w:sz w:val="28"/>
          <w:szCs w:val="28"/>
        </w:rPr>
      </w:pP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Понятие о лексике, фразеологии, лексикографии. Слово и его значение (номинативное и эмоционально окрашенное).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Однозначные и многозначные слова. Прямое и переносное значение слова. Изобразительно-выразительные средства русского языка. Омонимы и другие разновидности омонимии. Их употребление.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Паронимы, синонимы, антонимы и их употребление в речи.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Происхождение лексики современного русского языка (исконно-русские и заимствованные слова).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Общеупотребительная лексика и лексика, имеющая ограниченную сферу употребления (диалектизмы, жаргонизмы, профессионализмы, термины)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Устаревшие слова (архаизмы, историзмы) и неологизмы.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Понятие о фразеологической единице. Источники фразеологии. Употребление фразеологизмов.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Лексикография. Виды лингвистических словарей.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</w:p>
    <w:p w:rsidR="00824B44" w:rsidRPr="00824B44" w:rsidRDefault="00824B44" w:rsidP="00824B44">
      <w:pPr>
        <w:spacing w:line="360" w:lineRule="auto"/>
        <w:ind w:left="2520"/>
        <w:outlineLvl w:val="0"/>
        <w:rPr>
          <w:b/>
          <w:sz w:val="28"/>
          <w:szCs w:val="28"/>
        </w:rPr>
      </w:pPr>
      <w:r w:rsidRPr="00824B44">
        <w:rPr>
          <w:b/>
          <w:sz w:val="28"/>
          <w:szCs w:val="28"/>
        </w:rPr>
        <w:t>3. Фонетика. Графика. Орфоэпия (4 часа)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Понятие о фонетике, графике, орфоэпии.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lastRenderedPageBreak/>
        <w:t xml:space="preserve">Звуки и буквы. </w:t>
      </w:r>
      <w:proofErr w:type="spellStart"/>
      <w:proofErr w:type="gramStart"/>
      <w:r w:rsidRPr="00824B44">
        <w:rPr>
          <w:sz w:val="28"/>
          <w:szCs w:val="28"/>
        </w:rPr>
        <w:t>Звуко</w:t>
      </w:r>
      <w:proofErr w:type="spellEnd"/>
      <w:r w:rsidRPr="00824B44">
        <w:rPr>
          <w:sz w:val="28"/>
          <w:szCs w:val="28"/>
        </w:rPr>
        <w:t>-буквенный</w:t>
      </w:r>
      <w:proofErr w:type="gramEnd"/>
      <w:r w:rsidRPr="00824B44">
        <w:rPr>
          <w:sz w:val="28"/>
          <w:szCs w:val="28"/>
        </w:rPr>
        <w:t xml:space="preserve"> анализ. Чередование звуков. Фонетический разбор.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Орфоэпия и орфоэпические нормы.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</w:p>
    <w:p w:rsidR="00824B44" w:rsidRPr="00824B44" w:rsidRDefault="00824B44" w:rsidP="00824B44">
      <w:pPr>
        <w:spacing w:line="360" w:lineRule="auto"/>
        <w:ind w:left="2520"/>
        <w:outlineLvl w:val="0"/>
        <w:rPr>
          <w:b/>
          <w:sz w:val="28"/>
          <w:szCs w:val="28"/>
        </w:rPr>
      </w:pPr>
      <w:r w:rsidRPr="00824B44">
        <w:rPr>
          <w:b/>
          <w:sz w:val="28"/>
          <w:szCs w:val="28"/>
        </w:rPr>
        <w:t xml:space="preserve">4. </w:t>
      </w:r>
      <w:proofErr w:type="spellStart"/>
      <w:r w:rsidRPr="00824B44">
        <w:rPr>
          <w:b/>
          <w:sz w:val="28"/>
          <w:szCs w:val="28"/>
        </w:rPr>
        <w:t>Морфемика</w:t>
      </w:r>
      <w:proofErr w:type="spellEnd"/>
      <w:r w:rsidRPr="00824B44">
        <w:rPr>
          <w:b/>
          <w:sz w:val="28"/>
          <w:szCs w:val="28"/>
        </w:rPr>
        <w:t xml:space="preserve"> и словообразование (3 часов)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Понятие морфемы. Состав слова. Корневые и аффиксальные морфемы. Основа слова. Морфемный разбор.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Словообразование и формообразование. Основные способы словообразования.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Словообразовательные словар</w:t>
      </w:r>
      <w:r>
        <w:rPr>
          <w:sz w:val="28"/>
          <w:szCs w:val="28"/>
        </w:rPr>
        <w:t>и. Словообразовательный разбор.</w:t>
      </w:r>
    </w:p>
    <w:p w:rsidR="00824B44" w:rsidRDefault="00824B44" w:rsidP="00824B44">
      <w:pPr>
        <w:spacing w:line="360" w:lineRule="auto"/>
        <w:ind w:left="2520"/>
        <w:rPr>
          <w:b/>
          <w:sz w:val="28"/>
          <w:szCs w:val="28"/>
        </w:rPr>
      </w:pPr>
    </w:p>
    <w:p w:rsidR="00824B44" w:rsidRPr="00824B44" w:rsidRDefault="00824B44" w:rsidP="00824B44">
      <w:pPr>
        <w:spacing w:line="360" w:lineRule="auto"/>
        <w:rPr>
          <w:b/>
          <w:sz w:val="28"/>
          <w:szCs w:val="28"/>
        </w:rPr>
      </w:pPr>
      <w:r w:rsidRPr="00824B44">
        <w:rPr>
          <w:b/>
          <w:sz w:val="28"/>
          <w:szCs w:val="28"/>
        </w:rPr>
        <w:t>5.Морфология и орфография – 45 часов, в том числе:</w:t>
      </w:r>
    </w:p>
    <w:p w:rsidR="00824B44" w:rsidRPr="00824B44" w:rsidRDefault="00824B44" w:rsidP="00824B44">
      <w:pPr>
        <w:spacing w:line="360" w:lineRule="auto"/>
        <w:ind w:left="2520"/>
        <w:rPr>
          <w:sz w:val="28"/>
          <w:szCs w:val="28"/>
        </w:rPr>
      </w:pPr>
    </w:p>
    <w:p w:rsidR="00824B44" w:rsidRPr="00824B44" w:rsidRDefault="00824B44" w:rsidP="00824B44">
      <w:pPr>
        <w:spacing w:line="360" w:lineRule="auto"/>
        <w:jc w:val="center"/>
        <w:outlineLvl w:val="0"/>
        <w:rPr>
          <w:b/>
          <w:i/>
          <w:sz w:val="28"/>
          <w:szCs w:val="28"/>
        </w:rPr>
      </w:pPr>
      <w:r w:rsidRPr="00824B44">
        <w:rPr>
          <w:b/>
          <w:i/>
          <w:sz w:val="28"/>
          <w:szCs w:val="28"/>
        </w:rPr>
        <w:t>Принципы русской орфографии (13 часов)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Понятие о морфологии и орфографии. Основные принципы русской орфографии.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Правописание проверяемых</w:t>
      </w:r>
      <w:proofErr w:type="gramStart"/>
      <w:r w:rsidRPr="00824B44">
        <w:rPr>
          <w:sz w:val="28"/>
          <w:szCs w:val="28"/>
        </w:rPr>
        <w:t xml:space="preserve"> ,</w:t>
      </w:r>
      <w:proofErr w:type="gramEnd"/>
      <w:r w:rsidRPr="00824B44">
        <w:rPr>
          <w:sz w:val="28"/>
          <w:szCs w:val="28"/>
        </w:rPr>
        <w:t xml:space="preserve"> непроверяемых и чередующихся гласных в корне слова.</w:t>
      </w:r>
    </w:p>
    <w:p w:rsidR="00824B44" w:rsidRPr="00824B44" w:rsidRDefault="00824B44" w:rsidP="00824B44">
      <w:pPr>
        <w:spacing w:line="360" w:lineRule="auto"/>
        <w:outlineLvl w:val="0"/>
        <w:rPr>
          <w:sz w:val="28"/>
          <w:szCs w:val="28"/>
        </w:rPr>
      </w:pPr>
      <w:r w:rsidRPr="00824B44">
        <w:rPr>
          <w:sz w:val="28"/>
          <w:szCs w:val="28"/>
        </w:rPr>
        <w:t xml:space="preserve">Употребление гласных после шипящих и </w:t>
      </w:r>
      <w:proofErr w:type="gramStart"/>
      <w:r w:rsidRPr="00824B44">
        <w:rPr>
          <w:sz w:val="28"/>
          <w:szCs w:val="28"/>
        </w:rPr>
        <w:t>Ц</w:t>
      </w:r>
      <w:proofErr w:type="gramEnd"/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 xml:space="preserve">Правописание проверяемых, непроизносимых и двойных согласных в </w:t>
      </w:r>
      <w:proofErr w:type="gramStart"/>
      <w:r w:rsidRPr="00824B44">
        <w:rPr>
          <w:sz w:val="28"/>
          <w:szCs w:val="28"/>
        </w:rPr>
        <w:t>корне слова</w:t>
      </w:r>
      <w:proofErr w:type="gramEnd"/>
      <w:r w:rsidRPr="00824B44">
        <w:rPr>
          <w:sz w:val="28"/>
          <w:szCs w:val="28"/>
        </w:rPr>
        <w:t>.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Правописание гласных и согласных в приставках.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 xml:space="preserve">Правописание гласных И </w:t>
      </w:r>
      <w:proofErr w:type="spellStart"/>
      <w:r w:rsidRPr="00824B44">
        <w:rPr>
          <w:sz w:val="28"/>
          <w:szCs w:val="28"/>
        </w:rPr>
        <w:t>и</w:t>
      </w:r>
      <w:proofErr w:type="spellEnd"/>
      <w:r w:rsidRPr="00824B44">
        <w:rPr>
          <w:sz w:val="28"/>
          <w:szCs w:val="28"/>
        </w:rPr>
        <w:t xml:space="preserve"> </w:t>
      </w:r>
      <w:proofErr w:type="gramStart"/>
      <w:r w:rsidRPr="00824B44">
        <w:rPr>
          <w:sz w:val="28"/>
          <w:szCs w:val="28"/>
        </w:rPr>
        <w:t>Ы</w:t>
      </w:r>
      <w:proofErr w:type="gramEnd"/>
      <w:r w:rsidRPr="00824B44">
        <w:rPr>
          <w:sz w:val="28"/>
          <w:szCs w:val="28"/>
        </w:rPr>
        <w:t xml:space="preserve"> после приставок.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Правописание Ъ и Ь.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Употребление строчных и прописных букв.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Правила переноса.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</w:p>
    <w:p w:rsidR="00824B44" w:rsidRDefault="00824B44" w:rsidP="00824B44">
      <w:pPr>
        <w:spacing w:line="360" w:lineRule="auto"/>
        <w:ind w:left="2520"/>
        <w:outlineLvl w:val="0"/>
        <w:rPr>
          <w:b/>
          <w:i/>
          <w:sz w:val="28"/>
          <w:szCs w:val="28"/>
        </w:rPr>
      </w:pPr>
    </w:p>
    <w:p w:rsidR="00824B44" w:rsidRPr="00824B44" w:rsidRDefault="00824B44" w:rsidP="00824B44">
      <w:pPr>
        <w:spacing w:line="360" w:lineRule="auto"/>
        <w:ind w:left="2520"/>
        <w:outlineLvl w:val="0"/>
        <w:rPr>
          <w:b/>
          <w:i/>
          <w:sz w:val="28"/>
          <w:szCs w:val="28"/>
        </w:rPr>
      </w:pPr>
      <w:r w:rsidRPr="00824B44">
        <w:rPr>
          <w:b/>
          <w:i/>
          <w:sz w:val="28"/>
          <w:szCs w:val="28"/>
        </w:rPr>
        <w:lastRenderedPageBreak/>
        <w:t>Имя существительное (4 часа)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Имя существительное как часть речи. Лексико-грамматические разряды, род, число, падеж и склонение имён существительных.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Несклоняемые имена существительные.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Морфологический разбор.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Правописание падежных окончаний.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 xml:space="preserve"> Правописание гласных в суффиксах имён существительных.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Правописание сложных имён существительных.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</w:p>
    <w:p w:rsidR="00824B44" w:rsidRPr="00824B44" w:rsidRDefault="00824B44" w:rsidP="00824B44">
      <w:pPr>
        <w:spacing w:line="360" w:lineRule="auto"/>
        <w:ind w:left="2520"/>
        <w:outlineLvl w:val="0"/>
        <w:rPr>
          <w:b/>
          <w:i/>
          <w:sz w:val="28"/>
          <w:szCs w:val="28"/>
        </w:rPr>
      </w:pPr>
      <w:r w:rsidRPr="00824B44">
        <w:rPr>
          <w:b/>
          <w:i/>
          <w:sz w:val="28"/>
          <w:szCs w:val="28"/>
        </w:rPr>
        <w:t>Имя прилагательное (4 часа)</w:t>
      </w:r>
    </w:p>
    <w:p w:rsidR="00824B44" w:rsidRPr="00824B44" w:rsidRDefault="00824B44" w:rsidP="00824B44">
      <w:pPr>
        <w:spacing w:line="360" w:lineRule="auto"/>
        <w:ind w:left="2520"/>
        <w:rPr>
          <w:b/>
          <w:i/>
          <w:sz w:val="28"/>
          <w:szCs w:val="28"/>
        </w:rPr>
      </w:pP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Имя прилагательное как часть речи. Лексико-грамматические разряды. Степень сравнения. Полная и краткая формы. Переход имён прилагательных из одного разряда в другой.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Морфологический разбор.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Правописание окончаний.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Правописание суффиксов имён прилагательных.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Правописание Н и НН в суффиксах имён прилагательных.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Правописание сложных имён прилагательных.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</w:p>
    <w:p w:rsidR="00824B44" w:rsidRPr="00824B44" w:rsidRDefault="00824B44" w:rsidP="00824B44">
      <w:pPr>
        <w:spacing w:line="360" w:lineRule="auto"/>
        <w:ind w:left="2520"/>
        <w:outlineLvl w:val="0"/>
        <w:rPr>
          <w:b/>
          <w:i/>
          <w:sz w:val="28"/>
          <w:szCs w:val="28"/>
        </w:rPr>
      </w:pPr>
      <w:r w:rsidRPr="00824B44">
        <w:rPr>
          <w:b/>
          <w:i/>
          <w:sz w:val="28"/>
          <w:szCs w:val="28"/>
        </w:rPr>
        <w:t>Имя числительное (3 часа)</w:t>
      </w:r>
    </w:p>
    <w:p w:rsidR="00824B44" w:rsidRPr="00824B44" w:rsidRDefault="00824B44" w:rsidP="00824B44">
      <w:pPr>
        <w:spacing w:line="360" w:lineRule="auto"/>
        <w:ind w:left="2520"/>
        <w:outlineLvl w:val="0"/>
        <w:rPr>
          <w:b/>
          <w:i/>
          <w:sz w:val="28"/>
          <w:szCs w:val="28"/>
        </w:rPr>
      </w:pP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Имя числительное как часть речи.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Морфологический разбор.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Склонение имён числительных.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Правописание и употребление числительных.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</w:p>
    <w:p w:rsidR="00824B44" w:rsidRPr="00824B44" w:rsidRDefault="00824B44" w:rsidP="00824B44">
      <w:pPr>
        <w:spacing w:line="360" w:lineRule="auto"/>
        <w:ind w:left="2520"/>
        <w:outlineLvl w:val="0"/>
        <w:rPr>
          <w:b/>
          <w:sz w:val="28"/>
          <w:szCs w:val="28"/>
        </w:rPr>
      </w:pPr>
      <w:r w:rsidRPr="00824B44">
        <w:rPr>
          <w:b/>
          <w:sz w:val="28"/>
          <w:szCs w:val="28"/>
        </w:rPr>
        <w:t>Местоимение (1 час)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Местоимение как часть речи. Разряды местоимений. Морфологический разбор.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lastRenderedPageBreak/>
        <w:t>Правописание местоимений.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</w:p>
    <w:p w:rsidR="00824B44" w:rsidRPr="00824B44" w:rsidRDefault="00824B44" w:rsidP="00824B44">
      <w:pPr>
        <w:spacing w:line="360" w:lineRule="auto"/>
        <w:ind w:left="2520"/>
        <w:outlineLvl w:val="0"/>
        <w:rPr>
          <w:sz w:val="28"/>
          <w:szCs w:val="28"/>
        </w:rPr>
      </w:pPr>
      <w:r w:rsidRPr="00824B44">
        <w:rPr>
          <w:b/>
          <w:i/>
          <w:sz w:val="28"/>
          <w:szCs w:val="28"/>
        </w:rPr>
        <w:t>Глагол и его формы (6часов</w:t>
      </w:r>
      <w:r w:rsidRPr="00824B44">
        <w:rPr>
          <w:sz w:val="28"/>
          <w:szCs w:val="28"/>
        </w:rPr>
        <w:t>)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Глагол как часть речи. Инфинитив, вид, переходность-непереходность, возвратность, наклонение, время, спряжение. Морфологический разбор.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Причастие и деепричастие как глагольные формы.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Действительные и страдательные причастия. Образование причастий.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Н и НН в суффиксах причастий и отглагольных прилагательных.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</w:p>
    <w:p w:rsidR="00824B44" w:rsidRPr="00824B44" w:rsidRDefault="00824B44" w:rsidP="00824B44">
      <w:pPr>
        <w:spacing w:line="360" w:lineRule="auto"/>
        <w:ind w:left="2520"/>
        <w:outlineLvl w:val="0"/>
        <w:rPr>
          <w:b/>
          <w:i/>
          <w:sz w:val="28"/>
          <w:szCs w:val="28"/>
        </w:rPr>
      </w:pPr>
      <w:r w:rsidRPr="00824B44">
        <w:rPr>
          <w:b/>
          <w:i/>
          <w:sz w:val="28"/>
          <w:szCs w:val="28"/>
        </w:rPr>
        <w:t>Наречие, слова категории состояния (4 часа)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Наречие как часть речи. Морфологический разбор.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Слитное, раздельное и дефисное написание наречий.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Слова категории состояния. Морфологический разбор.</w:t>
      </w: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</w:p>
    <w:p w:rsidR="00824B44" w:rsidRPr="00824B44" w:rsidRDefault="00824B44" w:rsidP="00824B44">
      <w:pPr>
        <w:spacing w:line="360" w:lineRule="auto"/>
        <w:ind w:left="2520"/>
        <w:outlineLvl w:val="0"/>
        <w:rPr>
          <w:b/>
          <w:i/>
          <w:sz w:val="28"/>
          <w:szCs w:val="28"/>
        </w:rPr>
      </w:pPr>
      <w:r w:rsidRPr="00824B44">
        <w:rPr>
          <w:b/>
          <w:i/>
          <w:sz w:val="28"/>
          <w:szCs w:val="28"/>
        </w:rPr>
        <w:t>Служебные части речи (10часов)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Понятие служебных частей речи, их отличие от знаменательных частей речи.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Предлог как служебная  часть речи. Производные и непроизводные предлоги. Правописание предлогов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Союз. Основные группы союзов, их правописание.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Частицы, их разряды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Частицы НЕ и НИ, их значение и употребление, слитное и раздельное написание с различными частями речи.</w:t>
      </w:r>
    </w:p>
    <w:p w:rsidR="00824B44" w:rsidRPr="00824B44" w:rsidRDefault="00824B44" w:rsidP="00824B44">
      <w:pPr>
        <w:spacing w:line="360" w:lineRule="auto"/>
        <w:jc w:val="both"/>
        <w:rPr>
          <w:sz w:val="28"/>
          <w:szCs w:val="28"/>
        </w:rPr>
      </w:pPr>
      <w:r w:rsidRPr="00824B44">
        <w:rPr>
          <w:sz w:val="28"/>
          <w:szCs w:val="28"/>
        </w:rPr>
        <w:t>Междометия и звукоподражательные слова.</w:t>
      </w:r>
    </w:p>
    <w:p w:rsidR="00824B44" w:rsidRPr="00824B44" w:rsidRDefault="00824B44" w:rsidP="00824B44">
      <w:pPr>
        <w:spacing w:line="360" w:lineRule="auto"/>
        <w:jc w:val="center"/>
        <w:rPr>
          <w:b/>
          <w:i/>
          <w:sz w:val="28"/>
          <w:szCs w:val="28"/>
        </w:rPr>
      </w:pPr>
      <w:r w:rsidRPr="00824B44">
        <w:rPr>
          <w:b/>
          <w:i/>
          <w:sz w:val="28"/>
          <w:szCs w:val="28"/>
        </w:rPr>
        <w:t>Развитие речи (17 часов)</w:t>
      </w:r>
    </w:p>
    <w:p w:rsidR="00824B44" w:rsidRPr="00824B44" w:rsidRDefault="00824B44" w:rsidP="00824B44">
      <w:pPr>
        <w:spacing w:line="360" w:lineRule="auto"/>
        <w:jc w:val="center"/>
        <w:outlineLvl w:val="0"/>
        <w:rPr>
          <w:b/>
          <w:i/>
          <w:sz w:val="28"/>
          <w:szCs w:val="28"/>
        </w:rPr>
      </w:pPr>
      <w:r w:rsidRPr="00824B44">
        <w:rPr>
          <w:b/>
          <w:i/>
          <w:sz w:val="28"/>
          <w:szCs w:val="28"/>
        </w:rPr>
        <w:t>Итоговое повторение и выполнение тестов по образцу ЕГЭ (12 часов)</w:t>
      </w:r>
    </w:p>
    <w:p w:rsidR="00824B44" w:rsidRPr="00824B44" w:rsidRDefault="00824B44" w:rsidP="00824B44">
      <w:pPr>
        <w:spacing w:line="360" w:lineRule="auto"/>
        <w:jc w:val="center"/>
        <w:outlineLvl w:val="0"/>
        <w:rPr>
          <w:b/>
          <w:i/>
          <w:sz w:val="28"/>
          <w:szCs w:val="28"/>
        </w:rPr>
      </w:pPr>
      <w:r w:rsidRPr="00824B44">
        <w:rPr>
          <w:b/>
          <w:i/>
          <w:sz w:val="28"/>
          <w:szCs w:val="28"/>
        </w:rPr>
        <w:t>Контрольные работы (16 часов)</w:t>
      </w:r>
    </w:p>
    <w:p w:rsidR="00824B44" w:rsidRPr="00824B44" w:rsidRDefault="00824B44" w:rsidP="00824B44">
      <w:pPr>
        <w:spacing w:line="360" w:lineRule="auto"/>
        <w:rPr>
          <w:bCs/>
          <w:iCs/>
          <w:sz w:val="28"/>
          <w:szCs w:val="28"/>
        </w:rPr>
      </w:pPr>
    </w:p>
    <w:p w:rsidR="00824B44" w:rsidRPr="00824B44" w:rsidRDefault="00824B44" w:rsidP="00824B44">
      <w:pPr>
        <w:spacing w:line="360" w:lineRule="auto"/>
        <w:rPr>
          <w:bCs/>
          <w:iCs/>
          <w:sz w:val="28"/>
          <w:szCs w:val="28"/>
          <w:u w:val="single"/>
        </w:rPr>
      </w:pPr>
    </w:p>
    <w:p w:rsidR="00824B44" w:rsidRPr="00824B44" w:rsidRDefault="00824B44" w:rsidP="00824B44">
      <w:pPr>
        <w:spacing w:line="360" w:lineRule="auto"/>
        <w:rPr>
          <w:bCs/>
          <w:iCs/>
          <w:sz w:val="28"/>
          <w:szCs w:val="28"/>
          <w:u w:val="single"/>
        </w:rPr>
      </w:pPr>
    </w:p>
    <w:p w:rsidR="00824B44" w:rsidRPr="00824B44" w:rsidRDefault="00824B44" w:rsidP="00824B44">
      <w:pPr>
        <w:spacing w:line="360" w:lineRule="auto"/>
        <w:jc w:val="center"/>
        <w:outlineLvl w:val="0"/>
        <w:rPr>
          <w:b/>
          <w:bCs/>
          <w:sz w:val="28"/>
          <w:szCs w:val="28"/>
        </w:rPr>
      </w:pPr>
    </w:p>
    <w:p w:rsidR="00824B44" w:rsidRPr="00824B44" w:rsidRDefault="00824B44" w:rsidP="00824B44">
      <w:pPr>
        <w:spacing w:line="360" w:lineRule="auto"/>
        <w:jc w:val="center"/>
        <w:outlineLvl w:val="0"/>
        <w:rPr>
          <w:b/>
          <w:bCs/>
          <w:sz w:val="28"/>
          <w:szCs w:val="28"/>
        </w:rPr>
      </w:pPr>
    </w:p>
    <w:p w:rsidR="00824B44" w:rsidRPr="00824B44" w:rsidRDefault="00824B44" w:rsidP="00824B44">
      <w:pPr>
        <w:spacing w:line="360" w:lineRule="auto"/>
        <w:jc w:val="center"/>
        <w:outlineLvl w:val="0"/>
        <w:rPr>
          <w:b/>
          <w:bCs/>
          <w:sz w:val="28"/>
          <w:szCs w:val="28"/>
        </w:rPr>
      </w:pPr>
    </w:p>
    <w:p w:rsidR="00824B44" w:rsidRPr="00824B44" w:rsidRDefault="00824B44" w:rsidP="00824B44">
      <w:pPr>
        <w:spacing w:line="360" w:lineRule="auto"/>
        <w:jc w:val="center"/>
        <w:outlineLvl w:val="0"/>
        <w:rPr>
          <w:b/>
          <w:bCs/>
          <w:sz w:val="28"/>
          <w:szCs w:val="28"/>
        </w:rPr>
      </w:pPr>
      <w:r w:rsidRPr="00824B44">
        <w:rPr>
          <w:b/>
          <w:bCs/>
          <w:sz w:val="28"/>
          <w:szCs w:val="28"/>
        </w:rPr>
        <w:t>Требования к уровню подготовки выпускников</w:t>
      </w:r>
    </w:p>
    <w:p w:rsidR="00824B44" w:rsidRPr="00824B44" w:rsidRDefault="00824B44" w:rsidP="00824B44">
      <w:pPr>
        <w:spacing w:line="360" w:lineRule="auto"/>
        <w:jc w:val="center"/>
        <w:rPr>
          <w:b/>
          <w:bCs/>
          <w:iCs/>
          <w:sz w:val="28"/>
          <w:szCs w:val="28"/>
        </w:rPr>
      </w:pPr>
    </w:p>
    <w:p w:rsidR="00824B44" w:rsidRPr="00824B44" w:rsidRDefault="00824B44" w:rsidP="00824B44">
      <w:pPr>
        <w:spacing w:line="360" w:lineRule="auto"/>
        <w:outlineLvl w:val="0"/>
        <w:rPr>
          <w:b/>
          <w:sz w:val="28"/>
          <w:szCs w:val="28"/>
        </w:rPr>
      </w:pPr>
      <w:r w:rsidRPr="00824B44">
        <w:rPr>
          <w:b/>
          <w:bCs/>
          <w:iCs/>
          <w:sz w:val="28"/>
          <w:szCs w:val="28"/>
        </w:rPr>
        <w:t>Учащиеся должны знать</w:t>
      </w:r>
      <w:r w:rsidRPr="00824B44">
        <w:rPr>
          <w:b/>
          <w:sz w:val="28"/>
          <w:szCs w:val="28"/>
        </w:rPr>
        <w:t>:</w:t>
      </w:r>
    </w:p>
    <w:p w:rsidR="00824B44" w:rsidRPr="00824B44" w:rsidRDefault="00824B44" w:rsidP="00824B44">
      <w:pPr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Взаимосвязь языка и истории, культуры русского и других народов;</w:t>
      </w:r>
    </w:p>
    <w:p w:rsidR="00824B44" w:rsidRPr="00824B44" w:rsidRDefault="00824B44" w:rsidP="00824B44">
      <w:pPr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Смысл понятий: речевая ситуация и её компоненты, литературный язык, языковая норма, культура речи;</w:t>
      </w:r>
    </w:p>
    <w:p w:rsidR="00824B44" w:rsidRPr="00824B44" w:rsidRDefault="00824B44" w:rsidP="00824B44">
      <w:pPr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Основные единицы и уровни языка, их признаки и взаимосвязь;</w:t>
      </w:r>
    </w:p>
    <w:p w:rsidR="00824B44" w:rsidRPr="00824B44" w:rsidRDefault="00824B44" w:rsidP="00824B44">
      <w:pPr>
        <w:numPr>
          <w:ilvl w:val="0"/>
          <w:numId w:val="2"/>
        </w:numPr>
        <w:spacing w:line="360" w:lineRule="auto"/>
        <w:rPr>
          <w:sz w:val="28"/>
          <w:szCs w:val="28"/>
        </w:rPr>
      </w:pPr>
      <w:proofErr w:type="gramStart"/>
      <w:r w:rsidRPr="00824B44">
        <w:rPr>
          <w:sz w:val="28"/>
          <w:szCs w:val="28"/>
        </w:rPr>
        <w:t>Орфоэпические, лексические, грамматические, орфографические и пунктуационные нормы современного русского языка; нормы речевого поведения в социально-культурной, учебно-научной, официально-деловой сферах общения;</w:t>
      </w:r>
      <w:proofErr w:type="gramEnd"/>
    </w:p>
    <w:p w:rsidR="00824B44" w:rsidRPr="00824B44" w:rsidRDefault="00824B44" w:rsidP="00824B44">
      <w:pPr>
        <w:spacing w:line="360" w:lineRule="auto"/>
        <w:ind w:left="360"/>
        <w:rPr>
          <w:sz w:val="28"/>
          <w:szCs w:val="28"/>
        </w:rPr>
      </w:pPr>
    </w:p>
    <w:p w:rsidR="00824B44" w:rsidRPr="00824B44" w:rsidRDefault="00824B44" w:rsidP="00824B44">
      <w:pPr>
        <w:spacing w:line="360" w:lineRule="auto"/>
        <w:ind w:left="360"/>
        <w:outlineLvl w:val="0"/>
        <w:rPr>
          <w:b/>
          <w:sz w:val="28"/>
          <w:szCs w:val="28"/>
        </w:rPr>
      </w:pPr>
      <w:r w:rsidRPr="00824B44">
        <w:rPr>
          <w:b/>
          <w:sz w:val="28"/>
          <w:szCs w:val="28"/>
        </w:rPr>
        <w:t>Учащиеся должны уметь:</w:t>
      </w:r>
    </w:p>
    <w:p w:rsidR="00824B44" w:rsidRPr="00824B44" w:rsidRDefault="00824B44" w:rsidP="00824B44">
      <w:pPr>
        <w:spacing w:line="360" w:lineRule="auto"/>
        <w:ind w:left="360"/>
        <w:outlineLvl w:val="0"/>
        <w:rPr>
          <w:b/>
          <w:sz w:val="28"/>
          <w:szCs w:val="28"/>
        </w:rPr>
      </w:pPr>
    </w:p>
    <w:p w:rsidR="00824B44" w:rsidRPr="00824B44" w:rsidRDefault="00824B44" w:rsidP="00824B44">
      <w:pPr>
        <w:numPr>
          <w:ilvl w:val="0"/>
          <w:numId w:val="3"/>
        </w:num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. Использовать основные приёмы информационной переработки устного и письменного текста</w:t>
      </w:r>
    </w:p>
    <w:p w:rsidR="00824B44" w:rsidRPr="00824B44" w:rsidRDefault="00824B44" w:rsidP="00824B44">
      <w:pPr>
        <w:numPr>
          <w:ilvl w:val="0"/>
          <w:numId w:val="3"/>
        </w:num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Осуществлять речевой самоконтроль; оценивать устные и письменные высказывания с точки зрения языкового оформления, эффективности достижения коммуникативных задач;</w:t>
      </w:r>
    </w:p>
    <w:p w:rsidR="00824B44" w:rsidRPr="00824B44" w:rsidRDefault="00824B44" w:rsidP="00824B44">
      <w:pPr>
        <w:numPr>
          <w:ilvl w:val="0"/>
          <w:numId w:val="3"/>
        </w:num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Анализировать языковые единицы с точки зрения правильности, точности и уместности их употребления;</w:t>
      </w:r>
    </w:p>
    <w:p w:rsidR="00824B44" w:rsidRPr="00824B44" w:rsidRDefault="00824B44" w:rsidP="00824B44">
      <w:pPr>
        <w:numPr>
          <w:ilvl w:val="0"/>
          <w:numId w:val="3"/>
        </w:num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Проводить лингвистический анализ текстов различных функциональных стилей и разновидностей языка;</w:t>
      </w:r>
    </w:p>
    <w:p w:rsidR="00824B44" w:rsidRPr="00824B44" w:rsidRDefault="00824B44" w:rsidP="00824B44">
      <w:pPr>
        <w:numPr>
          <w:ilvl w:val="0"/>
          <w:numId w:val="3"/>
        </w:num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Использовать основные виды чтения в зависимости от коммуникативной задачи;</w:t>
      </w:r>
    </w:p>
    <w:p w:rsidR="00824B44" w:rsidRPr="00824B44" w:rsidRDefault="00824B44" w:rsidP="00824B44">
      <w:pPr>
        <w:numPr>
          <w:ilvl w:val="0"/>
          <w:numId w:val="3"/>
        </w:numPr>
        <w:spacing w:line="360" w:lineRule="auto"/>
        <w:rPr>
          <w:sz w:val="28"/>
          <w:szCs w:val="28"/>
        </w:rPr>
      </w:pPr>
      <w:r w:rsidRPr="00824B44">
        <w:rPr>
          <w:sz w:val="28"/>
          <w:szCs w:val="28"/>
        </w:rPr>
        <w:t>Извлекать необходимую информацию из различных источников;</w:t>
      </w:r>
    </w:p>
    <w:p w:rsidR="00824B44" w:rsidRPr="00824B44" w:rsidRDefault="00824B44" w:rsidP="00824B44">
      <w:pPr>
        <w:numPr>
          <w:ilvl w:val="0"/>
          <w:numId w:val="3"/>
        </w:numPr>
        <w:spacing w:line="360" w:lineRule="auto"/>
        <w:rPr>
          <w:bCs/>
          <w:iCs/>
          <w:sz w:val="28"/>
          <w:szCs w:val="28"/>
        </w:rPr>
      </w:pPr>
      <w:r w:rsidRPr="00824B44">
        <w:rPr>
          <w:sz w:val="28"/>
          <w:szCs w:val="28"/>
        </w:rPr>
        <w:t>Применять на практике речевого общения основные нормы литературного русского языка</w:t>
      </w:r>
      <w:r w:rsidRPr="00824B44">
        <w:rPr>
          <w:bCs/>
          <w:iCs/>
          <w:sz w:val="28"/>
          <w:szCs w:val="28"/>
        </w:rPr>
        <w:t>.</w:t>
      </w:r>
    </w:p>
    <w:p w:rsidR="00824B44" w:rsidRPr="00824B44" w:rsidRDefault="00824B44" w:rsidP="00824B44">
      <w:pPr>
        <w:numPr>
          <w:ilvl w:val="0"/>
          <w:numId w:val="3"/>
        </w:numPr>
        <w:spacing w:line="360" w:lineRule="auto"/>
        <w:rPr>
          <w:bCs/>
          <w:iCs/>
          <w:sz w:val="28"/>
          <w:szCs w:val="28"/>
        </w:rPr>
      </w:pPr>
      <w:r w:rsidRPr="00824B44">
        <w:rPr>
          <w:bCs/>
          <w:iCs/>
          <w:sz w:val="28"/>
          <w:szCs w:val="28"/>
        </w:rPr>
        <w:lastRenderedPageBreak/>
        <w:t xml:space="preserve">Использовать приобретённые знания и умения в практической деятельности и в повседневной жизни </w:t>
      </w:r>
      <w:proofErr w:type="gramStart"/>
      <w:r w:rsidRPr="00824B44">
        <w:rPr>
          <w:bCs/>
          <w:iCs/>
          <w:sz w:val="28"/>
          <w:szCs w:val="28"/>
        </w:rPr>
        <w:t>для</w:t>
      </w:r>
      <w:proofErr w:type="gramEnd"/>
      <w:r w:rsidRPr="00824B44">
        <w:rPr>
          <w:bCs/>
          <w:iCs/>
          <w:sz w:val="28"/>
          <w:szCs w:val="28"/>
        </w:rPr>
        <w:t>:</w:t>
      </w:r>
    </w:p>
    <w:p w:rsidR="00824B44" w:rsidRPr="00824B44" w:rsidRDefault="00824B44" w:rsidP="00824B44">
      <w:pPr>
        <w:numPr>
          <w:ilvl w:val="0"/>
          <w:numId w:val="3"/>
        </w:numPr>
        <w:spacing w:line="360" w:lineRule="auto"/>
        <w:rPr>
          <w:bCs/>
          <w:iCs/>
          <w:sz w:val="28"/>
          <w:szCs w:val="28"/>
        </w:rPr>
      </w:pPr>
      <w:r w:rsidRPr="00824B44">
        <w:rPr>
          <w:bCs/>
          <w:iCs/>
          <w:sz w:val="28"/>
          <w:szCs w:val="28"/>
        </w:rPr>
        <w:t>Осознания русского языка как духовной, нравственной  и культурной ценности народа; приобщения к ценностям национальной и мировой культуры;</w:t>
      </w:r>
    </w:p>
    <w:p w:rsidR="00824B44" w:rsidRPr="00824B44" w:rsidRDefault="00824B44" w:rsidP="00824B44">
      <w:pPr>
        <w:numPr>
          <w:ilvl w:val="0"/>
          <w:numId w:val="3"/>
        </w:numPr>
        <w:spacing w:line="360" w:lineRule="auto"/>
        <w:rPr>
          <w:bCs/>
          <w:iCs/>
          <w:sz w:val="28"/>
          <w:szCs w:val="28"/>
        </w:rPr>
      </w:pPr>
      <w:r w:rsidRPr="00824B44">
        <w:rPr>
          <w:bCs/>
          <w:iCs/>
          <w:sz w:val="28"/>
          <w:szCs w:val="28"/>
        </w:rPr>
        <w:t>Развития интеллектуальных и творческих способностей, навыков самостоятельной деятельности;</w:t>
      </w:r>
    </w:p>
    <w:p w:rsidR="00824B44" w:rsidRPr="00824B44" w:rsidRDefault="00824B44" w:rsidP="00824B44">
      <w:pPr>
        <w:numPr>
          <w:ilvl w:val="0"/>
          <w:numId w:val="3"/>
        </w:numPr>
        <w:spacing w:line="360" w:lineRule="auto"/>
        <w:rPr>
          <w:bCs/>
          <w:iCs/>
          <w:sz w:val="28"/>
          <w:szCs w:val="28"/>
        </w:rPr>
      </w:pPr>
      <w:r w:rsidRPr="00824B44">
        <w:rPr>
          <w:bCs/>
          <w:iCs/>
          <w:sz w:val="28"/>
          <w:szCs w:val="28"/>
        </w:rPr>
        <w:t>Увеличения словарного запаса; расширения кругозора; совершенствования способности к самооценке на основе наблюдения за собственной речью;</w:t>
      </w:r>
    </w:p>
    <w:p w:rsidR="00824B44" w:rsidRPr="00824B44" w:rsidRDefault="00824B44" w:rsidP="00824B44">
      <w:pPr>
        <w:numPr>
          <w:ilvl w:val="0"/>
          <w:numId w:val="3"/>
        </w:numPr>
        <w:spacing w:line="360" w:lineRule="auto"/>
        <w:rPr>
          <w:bCs/>
          <w:iCs/>
          <w:sz w:val="28"/>
          <w:szCs w:val="28"/>
        </w:rPr>
      </w:pPr>
      <w:r w:rsidRPr="00824B44">
        <w:rPr>
          <w:bCs/>
          <w:iCs/>
          <w:sz w:val="28"/>
          <w:szCs w:val="28"/>
        </w:rPr>
        <w:t>Совершенствования коммуникативных способностей; развития готовности к речевому взаимодействию, межличностному и межкультурному общению, сотрудничеству;</w:t>
      </w:r>
    </w:p>
    <w:p w:rsidR="00824B44" w:rsidRPr="00824B44" w:rsidRDefault="00824B44" w:rsidP="00824B44">
      <w:pPr>
        <w:numPr>
          <w:ilvl w:val="0"/>
          <w:numId w:val="3"/>
        </w:numPr>
        <w:spacing w:line="360" w:lineRule="auto"/>
        <w:rPr>
          <w:bCs/>
          <w:iCs/>
          <w:sz w:val="28"/>
          <w:szCs w:val="28"/>
        </w:rPr>
      </w:pPr>
      <w:r w:rsidRPr="00824B44">
        <w:rPr>
          <w:bCs/>
          <w:iCs/>
          <w:sz w:val="28"/>
          <w:szCs w:val="28"/>
        </w:rPr>
        <w:t>Самообразования и активного участия в производственной, культурной и общественной жизни государства.</w:t>
      </w:r>
    </w:p>
    <w:p w:rsidR="00824B44" w:rsidRPr="00824B44" w:rsidRDefault="00824B44" w:rsidP="00824B44">
      <w:pPr>
        <w:spacing w:line="360" w:lineRule="auto"/>
        <w:jc w:val="center"/>
        <w:rPr>
          <w:b/>
          <w:bCs/>
          <w:sz w:val="28"/>
          <w:szCs w:val="28"/>
        </w:rPr>
      </w:pPr>
    </w:p>
    <w:p w:rsidR="00824B44" w:rsidRPr="00824B44" w:rsidRDefault="00824B44" w:rsidP="00824B44">
      <w:pPr>
        <w:spacing w:line="360" w:lineRule="auto"/>
        <w:jc w:val="center"/>
        <w:rPr>
          <w:b/>
          <w:bCs/>
          <w:sz w:val="28"/>
          <w:szCs w:val="28"/>
        </w:rPr>
      </w:pPr>
      <w:r w:rsidRPr="00824B44">
        <w:rPr>
          <w:b/>
          <w:bCs/>
          <w:sz w:val="28"/>
          <w:szCs w:val="28"/>
        </w:rPr>
        <w:t>Литература и средства обучения</w:t>
      </w:r>
    </w:p>
    <w:p w:rsidR="00824B44" w:rsidRPr="00824B44" w:rsidRDefault="00824B44" w:rsidP="00824B44">
      <w:pPr>
        <w:spacing w:line="360" w:lineRule="auto"/>
        <w:rPr>
          <w:bCs/>
          <w:sz w:val="28"/>
          <w:szCs w:val="28"/>
        </w:rPr>
      </w:pPr>
    </w:p>
    <w:p w:rsidR="00824B44" w:rsidRPr="00824B44" w:rsidRDefault="00824B44" w:rsidP="00824B44">
      <w:pPr>
        <w:numPr>
          <w:ilvl w:val="0"/>
          <w:numId w:val="4"/>
        </w:numPr>
        <w:spacing w:line="360" w:lineRule="auto"/>
        <w:rPr>
          <w:bCs/>
          <w:sz w:val="28"/>
          <w:szCs w:val="28"/>
        </w:rPr>
      </w:pPr>
      <w:proofErr w:type="spellStart"/>
      <w:r w:rsidRPr="00824B44">
        <w:rPr>
          <w:bCs/>
          <w:sz w:val="28"/>
          <w:szCs w:val="28"/>
        </w:rPr>
        <w:t>Гольцова</w:t>
      </w:r>
      <w:proofErr w:type="spellEnd"/>
      <w:r w:rsidRPr="00824B44">
        <w:rPr>
          <w:bCs/>
          <w:sz w:val="28"/>
          <w:szCs w:val="28"/>
        </w:rPr>
        <w:t xml:space="preserve">  Н.Г. и </w:t>
      </w:r>
      <w:proofErr w:type="spellStart"/>
      <w:r w:rsidRPr="00824B44">
        <w:rPr>
          <w:bCs/>
          <w:sz w:val="28"/>
          <w:szCs w:val="28"/>
        </w:rPr>
        <w:t>Шамшин</w:t>
      </w:r>
      <w:proofErr w:type="spellEnd"/>
      <w:r w:rsidRPr="00824B44">
        <w:rPr>
          <w:bCs/>
          <w:sz w:val="28"/>
          <w:szCs w:val="28"/>
        </w:rPr>
        <w:t xml:space="preserve"> И.В. Русский язык. 10-11 классы. Учебник для     общеобразовательных </w:t>
      </w:r>
      <w:proofErr w:type="spellStart"/>
      <w:r w:rsidRPr="00824B44">
        <w:rPr>
          <w:bCs/>
          <w:sz w:val="28"/>
          <w:szCs w:val="28"/>
        </w:rPr>
        <w:t>учреждений</w:t>
      </w:r>
      <w:proofErr w:type="gramStart"/>
      <w:r w:rsidRPr="00824B44">
        <w:rPr>
          <w:bCs/>
          <w:sz w:val="28"/>
          <w:szCs w:val="28"/>
        </w:rPr>
        <w:t>..</w:t>
      </w:r>
      <w:proofErr w:type="gramEnd"/>
      <w:r w:rsidRPr="00824B44">
        <w:rPr>
          <w:bCs/>
          <w:sz w:val="28"/>
          <w:szCs w:val="28"/>
        </w:rPr>
        <w:t>В</w:t>
      </w:r>
      <w:proofErr w:type="spellEnd"/>
      <w:r w:rsidRPr="00824B44">
        <w:rPr>
          <w:bCs/>
          <w:sz w:val="28"/>
          <w:szCs w:val="28"/>
        </w:rPr>
        <w:t xml:space="preserve"> 2-х ч.  М., «Русское слово», 2014 </w:t>
      </w:r>
    </w:p>
    <w:p w:rsidR="00824B44" w:rsidRPr="00824B44" w:rsidRDefault="00824B44" w:rsidP="00824B44">
      <w:pPr>
        <w:numPr>
          <w:ilvl w:val="0"/>
          <w:numId w:val="4"/>
        </w:numPr>
        <w:spacing w:line="360" w:lineRule="auto"/>
        <w:rPr>
          <w:bCs/>
          <w:sz w:val="28"/>
          <w:szCs w:val="28"/>
        </w:rPr>
      </w:pPr>
      <w:proofErr w:type="spellStart"/>
      <w:r w:rsidRPr="00824B44">
        <w:rPr>
          <w:bCs/>
          <w:sz w:val="28"/>
          <w:szCs w:val="28"/>
        </w:rPr>
        <w:t>Гольцова</w:t>
      </w:r>
      <w:proofErr w:type="spellEnd"/>
      <w:r w:rsidRPr="00824B44">
        <w:rPr>
          <w:bCs/>
          <w:sz w:val="28"/>
          <w:szCs w:val="28"/>
        </w:rPr>
        <w:t xml:space="preserve"> Н.Г. Русский язык. 10-11 классы. Книга для учителя. М., 2010</w:t>
      </w:r>
    </w:p>
    <w:p w:rsidR="00824B44" w:rsidRPr="00824B44" w:rsidRDefault="00824B44" w:rsidP="00824B44">
      <w:pPr>
        <w:numPr>
          <w:ilvl w:val="0"/>
          <w:numId w:val="4"/>
        </w:numPr>
        <w:spacing w:line="360" w:lineRule="auto"/>
        <w:rPr>
          <w:bCs/>
          <w:sz w:val="28"/>
          <w:szCs w:val="28"/>
        </w:rPr>
      </w:pPr>
      <w:proofErr w:type="spellStart"/>
      <w:r w:rsidRPr="00824B44">
        <w:rPr>
          <w:bCs/>
          <w:sz w:val="28"/>
          <w:szCs w:val="28"/>
        </w:rPr>
        <w:t>Гольцова</w:t>
      </w:r>
      <w:proofErr w:type="spellEnd"/>
      <w:r w:rsidRPr="00824B44">
        <w:rPr>
          <w:bCs/>
          <w:sz w:val="28"/>
          <w:szCs w:val="28"/>
        </w:rPr>
        <w:t xml:space="preserve">  Н.Г. и </w:t>
      </w:r>
      <w:proofErr w:type="spellStart"/>
      <w:r w:rsidRPr="00824B44">
        <w:rPr>
          <w:bCs/>
          <w:sz w:val="28"/>
          <w:szCs w:val="28"/>
        </w:rPr>
        <w:t>Шамшин</w:t>
      </w:r>
      <w:proofErr w:type="spellEnd"/>
      <w:r w:rsidRPr="00824B44">
        <w:rPr>
          <w:bCs/>
          <w:sz w:val="28"/>
          <w:szCs w:val="28"/>
        </w:rPr>
        <w:t xml:space="preserve"> И.В. Русский язык в таблицах. 10-11 классы. М., 2011</w:t>
      </w:r>
    </w:p>
    <w:p w:rsidR="00824B44" w:rsidRPr="00824B44" w:rsidRDefault="00824B44" w:rsidP="00824B44">
      <w:pPr>
        <w:numPr>
          <w:ilvl w:val="0"/>
          <w:numId w:val="4"/>
        </w:numPr>
        <w:spacing w:line="360" w:lineRule="auto"/>
        <w:rPr>
          <w:bCs/>
          <w:sz w:val="28"/>
          <w:szCs w:val="28"/>
        </w:rPr>
      </w:pPr>
      <w:r w:rsidRPr="00824B44">
        <w:rPr>
          <w:bCs/>
          <w:sz w:val="28"/>
          <w:szCs w:val="28"/>
        </w:rPr>
        <w:t xml:space="preserve">Львова С.И. и </w:t>
      </w:r>
      <w:proofErr w:type="spellStart"/>
      <w:r w:rsidRPr="00824B44">
        <w:rPr>
          <w:bCs/>
          <w:sz w:val="28"/>
          <w:szCs w:val="28"/>
        </w:rPr>
        <w:t>Цыбулько</w:t>
      </w:r>
      <w:proofErr w:type="spellEnd"/>
      <w:r w:rsidRPr="00824B44">
        <w:rPr>
          <w:bCs/>
          <w:sz w:val="28"/>
          <w:szCs w:val="28"/>
        </w:rPr>
        <w:t xml:space="preserve"> И.П. Настольная книга учителя русского языка. 5-11 классы. М., 2013</w:t>
      </w:r>
    </w:p>
    <w:p w:rsidR="00824B44" w:rsidRPr="00824B44" w:rsidRDefault="00824B44" w:rsidP="00824B44">
      <w:pPr>
        <w:spacing w:line="360" w:lineRule="auto"/>
        <w:rPr>
          <w:b/>
          <w:sz w:val="28"/>
          <w:szCs w:val="28"/>
        </w:rPr>
      </w:pPr>
    </w:p>
    <w:p w:rsidR="00824B44" w:rsidRPr="00824B44" w:rsidRDefault="00824B44" w:rsidP="00824B44">
      <w:pPr>
        <w:spacing w:line="360" w:lineRule="auto"/>
        <w:rPr>
          <w:b/>
          <w:sz w:val="28"/>
          <w:szCs w:val="28"/>
        </w:rPr>
      </w:pPr>
    </w:p>
    <w:p w:rsidR="00824B44" w:rsidRDefault="00824B44" w:rsidP="00824B44">
      <w:pPr>
        <w:spacing w:line="360" w:lineRule="auto"/>
        <w:rPr>
          <w:b/>
          <w:sz w:val="28"/>
          <w:szCs w:val="28"/>
        </w:rPr>
      </w:pPr>
      <w:bookmarkStart w:id="0" w:name="_GoBack"/>
      <w:bookmarkEnd w:id="0"/>
    </w:p>
    <w:p w:rsidR="00824B44" w:rsidRPr="00824B44" w:rsidRDefault="00824B44" w:rsidP="00824B44">
      <w:pPr>
        <w:spacing w:line="360" w:lineRule="auto"/>
        <w:jc w:val="center"/>
        <w:rPr>
          <w:b/>
          <w:sz w:val="28"/>
          <w:szCs w:val="28"/>
        </w:rPr>
      </w:pPr>
      <w:r w:rsidRPr="00824B44">
        <w:rPr>
          <w:b/>
          <w:sz w:val="28"/>
          <w:szCs w:val="28"/>
        </w:rPr>
        <w:lastRenderedPageBreak/>
        <w:t xml:space="preserve">Календарно-тематическое планирование по русскому языку </w:t>
      </w:r>
    </w:p>
    <w:p w:rsidR="00824B44" w:rsidRPr="00824B44" w:rsidRDefault="00824B44" w:rsidP="00824B44">
      <w:pPr>
        <w:spacing w:line="360" w:lineRule="auto"/>
        <w:jc w:val="center"/>
        <w:rPr>
          <w:b/>
          <w:sz w:val="28"/>
          <w:szCs w:val="28"/>
        </w:rPr>
      </w:pPr>
      <w:r w:rsidRPr="00824B44">
        <w:rPr>
          <w:b/>
          <w:sz w:val="28"/>
          <w:szCs w:val="28"/>
        </w:rPr>
        <w:t>в 10-м классе</w:t>
      </w:r>
    </w:p>
    <w:p w:rsidR="00824B44" w:rsidRPr="00824B44" w:rsidRDefault="00824B44" w:rsidP="00824B44">
      <w:pPr>
        <w:spacing w:line="360" w:lineRule="auto"/>
        <w:jc w:val="center"/>
        <w:rPr>
          <w:b/>
          <w:sz w:val="28"/>
          <w:szCs w:val="28"/>
        </w:rPr>
      </w:pPr>
    </w:p>
    <w:tbl>
      <w:tblPr>
        <w:tblW w:w="102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5596"/>
        <w:gridCol w:w="2121"/>
        <w:gridCol w:w="1934"/>
      </w:tblGrid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№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        Содержание учебного материала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Дата (план)  </w:t>
            </w: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Дата (факт)</w:t>
            </w: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1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Введение. Слово о русском языке.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2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Лексика, фразеология, лексикография. Слово и его значение.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3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Однозначность и многозначность слов. Изобразительно </w:t>
            </w:r>
            <w:proofErr w:type="gramStart"/>
            <w:r w:rsidRPr="00824B44">
              <w:rPr>
                <w:sz w:val="28"/>
                <w:szCs w:val="28"/>
              </w:rPr>
              <w:t>–в</w:t>
            </w:r>
            <w:proofErr w:type="gramEnd"/>
            <w:r w:rsidRPr="00824B44">
              <w:rPr>
                <w:sz w:val="28"/>
                <w:szCs w:val="28"/>
              </w:rPr>
              <w:t>ыразительные средства русского языка.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4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Р. р. Практическая работа. Лингвистический анализ текста.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5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Р. р. Практическая работа. Лингвистический анализ текста.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6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Смысловые отношения между словами: синонимы, антонимы, омонимы, паронимы.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7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Паронимы и их употребление.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8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Синонимы и их употребление. 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9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Антонимы и их употребление.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10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К. р</w:t>
            </w:r>
            <w:proofErr w:type="gramStart"/>
            <w:r w:rsidRPr="00824B44">
              <w:rPr>
                <w:sz w:val="28"/>
                <w:szCs w:val="28"/>
              </w:rPr>
              <w:t>.(</w:t>
            </w:r>
            <w:proofErr w:type="gramEnd"/>
            <w:r w:rsidRPr="00824B44">
              <w:rPr>
                <w:sz w:val="28"/>
                <w:szCs w:val="28"/>
              </w:rPr>
              <w:t xml:space="preserve"> диктант) по разделу «Лексика. Фразеология. Лексикография».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11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Анализ ошибок, допущенных в диктанте.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12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Происхождение лексики современного русского языка.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13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Р. р. Лингвистический анализ текста.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14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Лексика общеупотребительная и лексика, имеющая ограниченную сферу употребления.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15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Употребление устаревшей лексики и </w:t>
            </w:r>
            <w:r w:rsidRPr="00824B44">
              <w:rPr>
                <w:sz w:val="28"/>
                <w:szCs w:val="28"/>
              </w:rPr>
              <w:lastRenderedPageBreak/>
              <w:t>неологизмов.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lastRenderedPageBreak/>
              <w:t>16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Фразеология. Фразеологические единицы и их употребление.  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17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Р. р. Лингвистический анализ текста. 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18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Лексикография.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19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К. р. (тест</w:t>
            </w:r>
            <w:proofErr w:type="gramStart"/>
            <w:r w:rsidRPr="00824B44">
              <w:rPr>
                <w:sz w:val="28"/>
                <w:szCs w:val="28"/>
              </w:rPr>
              <w:t>)п</w:t>
            </w:r>
            <w:proofErr w:type="gramEnd"/>
            <w:r w:rsidRPr="00824B44">
              <w:rPr>
                <w:sz w:val="28"/>
                <w:szCs w:val="28"/>
              </w:rPr>
              <w:t>о разделу «Лексика. Фразеология. Лексикография».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20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Р. р. Лингвистический анализ текста.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21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Фонетика. Графика. Звуки и буквы.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22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Чередование  звуков.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23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Орфоэпия.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24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Основные правила произношения.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25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 </w:t>
            </w:r>
            <w:proofErr w:type="spellStart"/>
            <w:r w:rsidRPr="00824B44">
              <w:rPr>
                <w:sz w:val="28"/>
                <w:szCs w:val="28"/>
              </w:rPr>
              <w:t>Морфемика</w:t>
            </w:r>
            <w:proofErr w:type="spellEnd"/>
            <w:r w:rsidRPr="00824B44">
              <w:rPr>
                <w:sz w:val="28"/>
                <w:szCs w:val="28"/>
              </w:rPr>
              <w:t xml:space="preserve">  и словообразование. Состав слова.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26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Словообразование. Словообразовательные модели. 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27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Формообразование.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28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Р. р. Контрольное сочинение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29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Р. р. Типы речи. Описание.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30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К. р. (тест) по разделу «</w:t>
            </w:r>
            <w:proofErr w:type="spellStart"/>
            <w:r w:rsidRPr="00824B44">
              <w:rPr>
                <w:sz w:val="28"/>
                <w:szCs w:val="28"/>
              </w:rPr>
              <w:t>Морфемика</w:t>
            </w:r>
            <w:proofErr w:type="spellEnd"/>
            <w:r w:rsidRPr="00824B44">
              <w:rPr>
                <w:sz w:val="28"/>
                <w:szCs w:val="28"/>
              </w:rPr>
              <w:t xml:space="preserve"> и словообразование».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31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Морфология и орфография. Принципы  русской орфографии. 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32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Проверяемые и непроверяемые безударные гласные в </w:t>
            </w:r>
            <w:proofErr w:type="gramStart"/>
            <w:r w:rsidRPr="00824B44">
              <w:rPr>
                <w:sz w:val="28"/>
                <w:szCs w:val="28"/>
              </w:rPr>
              <w:t>корне слова</w:t>
            </w:r>
            <w:proofErr w:type="gramEnd"/>
            <w:r w:rsidRPr="00824B44">
              <w:rPr>
                <w:sz w:val="28"/>
                <w:szCs w:val="28"/>
              </w:rPr>
              <w:t>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33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Чередующиеся гласные в </w:t>
            </w:r>
            <w:proofErr w:type="gramStart"/>
            <w:r w:rsidRPr="00824B44">
              <w:rPr>
                <w:sz w:val="28"/>
                <w:szCs w:val="28"/>
              </w:rPr>
              <w:t>корне слова</w:t>
            </w:r>
            <w:proofErr w:type="gramEnd"/>
            <w:r w:rsidRPr="00824B44">
              <w:rPr>
                <w:sz w:val="28"/>
                <w:szCs w:val="28"/>
              </w:rPr>
              <w:t>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34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Обобщающий урок. Тест для  самопроверки.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35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Употребление гласных после шипящих.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lastRenderedPageBreak/>
              <w:t>36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Употребление гласных после Ц.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37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Р. р. Типы речи. Повествование.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38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К. р. (диктант) по теме: «Морфология и орфография».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39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Правописание звонких и глухих согласных. Правописание непроизносимых согласных и сочетаний СЧ, ЗЧ, ШЧ, ЖЧ, СТЧ, ЗДЧ.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517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40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Правописание двойных согласных.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41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Правописание гласных и согласных в приставках.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42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Приставки ПР</w:t>
            </w:r>
            <w:proofErr w:type="gramStart"/>
            <w:r w:rsidRPr="00824B44">
              <w:rPr>
                <w:sz w:val="28"/>
                <w:szCs w:val="28"/>
              </w:rPr>
              <w:t>Е-</w:t>
            </w:r>
            <w:proofErr w:type="gramEnd"/>
            <w:r w:rsidRPr="00824B44">
              <w:rPr>
                <w:sz w:val="28"/>
                <w:szCs w:val="28"/>
              </w:rPr>
              <w:t xml:space="preserve"> и ПРИ-.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43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Гласные И  - </w:t>
            </w:r>
            <w:proofErr w:type="gramStart"/>
            <w:r w:rsidRPr="00824B44">
              <w:rPr>
                <w:sz w:val="28"/>
                <w:szCs w:val="28"/>
              </w:rPr>
              <w:t>Ы</w:t>
            </w:r>
            <w:proofErr w:type="gramEnd"/>
            <w:r w:rsidRPr="00824B44">
              <w:rPr>
                <w:sz w:val="28"/>
                <w:szCs w:val="28"/>
              </w:rPr>
              <w:t xml:space="preserve"> после  приставок.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44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Употребление Ъ и Ь.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45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Употребление прописных букв. Правила переноса слов.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46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К.  р. (тест) по разделу «Морфология и орфография».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47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Р. р. Контрольное сочинение.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48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Имя существительное как часть речи.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49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Правописание падежных окончаний имён существительных.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50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Гласные в суффиксах имён существительных.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51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Р. р. Изложение с творческим заданием.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52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Р. р. Изложение с творческим заданием.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53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Правописание сложных имён существительных.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54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К.  р. (диктант) по разделу «Имя существительное».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lastRenderedPageBreak/>
              <w:t>55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Имя прилагательное как часть речи. Правописание окончаний имён прилагательных.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56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Правописание суффиксов имён прилагательных.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57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Правописание Н и НН в суффиксах имён прилагательных.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58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Правописание сложных имён прилагательных.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59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Р. р. Контрольное сочинение.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60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Имя числительное как часть речи. Склонение имён числительных.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61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Правописание имён числительных.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62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Употребление имён числительных в речи.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63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Местоимение как часть речи. Правописание местоимений.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64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Р. р.  Типы речи. Рассуждение.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65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Глагол как часть речи.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66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Правописание глаголов.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67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Причастие как глагольная форма. Образование  причастий.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68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Правописание суффиксов причастий. Н и НН в причастиях и отглагольных прилагательных.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69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Деепричастие как глагольная форма.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70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Деепричастие как глагольная форма (продолжение).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71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Р. р.  Лингвистический анализ текста. 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72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К. р. (тест) по теме: «Глагол. Глагольные </w:t>
            </w:r>
            <w:r w:rsidRPr="00824B44">
              <w:rPr>
                <w:sz w:val="28"/>
                <w:szCs w:val="28"/>
              </w:rPr>
              <w:lastRenderedPageBreak/>
              <w:t>формы».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lastRenderedPageBreak/>
              <w:t>73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Р. р. Изложение с творческим заданием.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74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Наречие как часть речи.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75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Правописание наречий.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76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Слова категории состояния.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77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К.  р. (тест) по теме  «Наречие. Категория состояния».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78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Служебные части речи. Предлог  как служебная часть речи.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79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Правописание предлогов.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80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Р. р. Контрольное сочинение.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151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81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Р. р. Контрольное сочинение.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289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82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Союз как служебная часть речи. Союзные слова.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280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83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Правописание союзов.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289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84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 К. р. Тестирование по образцу ЕГЭ.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280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85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Частицы. Правописание частиц.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289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86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Частицы НЕ и НИ. Их значение и употребление.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280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87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Частицы НЕ и НИ. Их значение и употребление (продолжение).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280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88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Слитное и раздельное написание НЕ и НИ с различными частями речи.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289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89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Слитное и раздельное написание НЕ и НИ с различными частями речи (продолжение).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280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90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К.  р.  (диктант) по разделу «Служебные части речи».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289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91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Междометие как особый разряд слов.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280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92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Междометие как особый разряд слов </w:t>
            </w:r>
            <w:r w:rsidRPr="00824B44">
              <w:rPr>
                <w:sz w:val="28"/>
                <w:szCs w:val="28"/>
              </w:rPr>
              <w:lastRenderedPageBreak/>
              <w:t>(продолжение).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289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lastRenderedPageBreak/>
              <w:t>93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Итоговое повторение и обобщение  </w:t>
            </w:r>
            <w:proofErr w:type="gramStart"/>
            <w:r w:rsidRPr="00824B44">
              <w:rPr>
                <w:sz w:val="28"/>
                <w:szCs w:val="28"/>
              </w:rPr>
              <w:t>пройденного</w:t>
            </w:r>
            <w:proofErr w:type="gramEnd"/>
            <w:r w:rsidRPr="00824B44">
              <w:rPr>
                <w:sz w:val="28"/>
                <w:szCs w:val="28"/>
              </w:rPr>
              <w:t>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280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94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Итоговое повторение и обобщение  </w:t>
            </w:r>
            <w:proofErr w:type="gramStart"/>
            <w:r w:rsidRPr="00824B44">
              <w:rPr>
                <w:sz w:val="28"/>
                <w:szCs w:val="28"/>
              </w:rPr>
              <w:t>пройденного</w:t>
            </w:r>
            <w:proofErr w:type="gramEnd"/>
            <w:r w:rsidRPr="00824B44">
              <w:rPr>
                <w:sz w:val="28"/>
                <w:szCs w:val="28"/>
              </w:rPr>
              <w:t xml:space="preserve"> (продолжение).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289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95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 xml:space="preserve">Итоговое повторение и обобщение </w:t>
            </w:r>
            <w:proofErr w:type="gramStart"/>
            <w:r w:rsidRPr="00824B44">
              <w:rPr>
                <w:sz w:val="28"/>
                <w:szCs w:val="28"/>
              </w:rPr>
              <w:t>пройденного</w:t>
            </w:r>
            <w:proofErr w:type="gramEnd"/>
            <w:r w:rsidRPr="00824B44">
              <w:rPr>
                <w:sz w:val="28"/>
                <w:szCs w:val="28"/>
              </w:rPr>
              <w:t xml:space="preserve"> (продолжение).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280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96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Итоговое повторение и обобщение (продолжение).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289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97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Итоговое повторение и обобщение (продолжение).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280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98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К. р. (тест) по темам, изученным за год.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289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99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К. р. (тест) по темам, изученным за год (продолжение).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280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100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Работа над ошибками.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289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101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Выполнение тестов по образцу ЕГЭ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339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102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Выполнение  тестов по образцу ЕГЭ (продолжение).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289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103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Выполнение  тестов по образцу ЕГЭ.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280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104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Выполнение тестов по образцу ЕГЭ (продолжение).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24B44" w:rsidRPr="00824B44" w:rsidTr="00824B44">
        <w:trPr>
          <w:trHeight w:val="253"/>
        </w:trPr>
        <w:tc>
          <w:tcPr>
            <w:tcW w:w="617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105</w:t>
            </w:r>
          </w:p>
        </w:tc>
        <w:tc>
          <w:tcPr>
            <w:tcW w:w="560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  <w:r w:rsidRPr="00824B44">
              <w:rPr>
                <w:sz w:val="28"/>
                <w:szCs w:val="28"/>
              </w:rPr>
              <w:t>Повторение. Итоги за год.</w:t>
            </w:r>
          </w:p>
        </w:tc>
        <w:tc>
          <w:tcPr>
            <w:tcW w:w="2126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38" w:type="dxa"/>
            <w:shd w:val="clear" w:color="auto" w:fill="auto"/>
          </w:tcPr>
          <w:p w:rsidR="00824B44" w:rsidRPr="00824B44" w:rsidRDefault="00824B44" w:rsidP="00824B44">
            <w:pPr>
              <w:spacing w:line="360" w:lineRule="auto"/>
              <w:rPr>
                <w:sz w:val="28"/>
                <w:szCs w:val="28"/>
              </w:rPr>
            </w:pPr>
          </w:p>
        </w:tc>
      </w:tr>
    </w:tbl>
    <w:p w:rsidR="00824B44" w:rsidRPr="00824B44" w:rsidRDefault="00824B44" w:rsidP="00824B44">
      <w:pPr>
        <w:spacing w:line="360" w:lineRule="auto"/>
        <w:rPr>
          <w:sz w:val="28"/>
          <w:szCs w:val="28"/>
        </w:rPr>
      </w:pP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</w:p>
    <w:p w:rsidR="00824B44" w:rsidRPr="00824B44" w:rsidRDefault="00824B44" w:rsidP="00824B44">
      <w:pPr>
        <w:spacing w:line="360" w:lineRule="auto"/>
        <w:rPr>
          <w:sz w:val="28"/>
          <w:szCs w:val="28"/>
        </w:rPr>
      </w:pPr>
    </w:p>
    <w:sectPr w:rsidR="00824B44" w:rsidRPr="00824B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FE5DE9"/>
    <w:multiLevelType w:val="hybridMultilevel"/>
    <w:tmpl w:val="0F1C2578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CB00993"/>
    <w:multiLevelType w:val="hybridMultilevel"/>
    <w:tmpl w:val="C1E4BA62"/>
    <w:lvl w:ilvl="0" w:tplc="AC56EE54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abstractNum w:abstractNumId="2">
    <w:nsid w:val="66215936"/>
    <w:multiLevelType w:val="hybridMultilevel"/>
    <w:tmpl w:val="61DA40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167591D"/>
    <w:multiLevelType w:val="hybridMultilevel"/>
    <w:tmpl w:val="F24E1C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B44"/>
    <w:rsid w:val="00824B44"/>
    <w:rsid w:val="00A82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B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24B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B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24B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140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16</Pages>
  <Words>2933</Words>
  <Characters>16722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1</cp:revision>
  <dcterms:created xsi:type="dcterms:W3CDTF">2014-10-30T19:09:00Z</dcterms:created>
  <dcterms:modified xsi:type="dcterms:W3CDTF">2014-10-30T19:18:00Z</dcterms:modified>
</cp:coreProperties>
</file>